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FB87F" w14:textId="77777777" w:rsidR="006F2182" w:rsidRPr="006F2182" w:rsidRDefault="006F2182" w:rsidP="006F2182">
      <w:pPr>
        <w:spacing w:after="0" w:line="240" w:lineRule="auto"/>
        <w:rPr>
          <w:rFonts w:cs="Times New Roman"/>
          <w:sz w:val="24"/>
          <w:szCs w:val="24"/>
        </w:rPr>
      </w:pPr>
    </w:p>
    <w:p w14:paraId="1365B658" w14:textId="77777777" w:rsidR="006F2182" w:rsidRPr="006F2182" w:rsidRDefault="006F2182" w:rsidP="006F2182">
      <w:pPr>
        <w:spacing w:after="0" w:line="240" w:lineRule="auto"/>
        <w:rPr>
          <w:rFonts w:cs="Times New Roman"/>
          <w:sz w:val="24"/>
          <w:szCs w:val="24"/>
        </w:rPr>
      </w:pPr>
    </w:p>
    <w:tbl>
      <w:tblPr>
        <w:tblW w:w="5974" w:type="dxa"/>
        <w:tblInd w:w="-432" w:type="dxa"/>
        <w:tblBorders>
          <w:insideH w:val="single" w:sz="4" w:space="0" w:color="auto"/>
          <w:insideV w:val="single" w:sz="4" w:space="0" w:color="auto"/>
        </w:tblBorders>
        <w:tblLayout w:type="fixed"/>
        <w:tblLook w:val="0000" w:firstRow="0" w:lastRow="0" w:firstColumn="0" w:lastColumn="0" w:noHBand="0" w:noVBand="0"/>
      </w:tblPr>
      <w:tblGrid>
        <w:gridCol w:w="5974"/>
      </w:tblGrid>
      <w:tr w:rsidR="006F2182" w:rsidRPr="006F2182" w14:paraId="144CB301" w14:textId="77777777" w:rsidTr="006F2182">
        <w:trPr>
          <w:trHeight w:val="264"/>
        </w:trPr>
        <w:tc>
          <w:tcPr>
            <w:tcW w:w="5974" w:type="dxa"/>
            <w:tcBorders>
              <w:top w:val="nil"/>
              <w:left w:val="nil"/>
              <w:bottom w:val="nil"/>
            </w:tcBorders>
          </w:tcPr>
          <w:p w14:paraId="0BA356FC" w14:textId="77777777" w:rsidR="006F2182" w:rsidRPr="006F2182" w:rsidRDefault="006F2182" w:rsidP="006F2182">
            <w:pPr>
              <w:spacing w:after="0" w:line="240" w:lineRule="auto"/>
              <w:jc w:val="center"/>
              <w:rPr>
                <w:rFonts w:eastAsia="Times New Roman" w:cs="Times New Roman"/>
                <w:sz w:val="24"/>
                <w:szCs w:val="24"/>
              </w:rPr>
            </w:pPr>
          </w:p>
        </w:tc>
      </w:tr>
    </w:tbl>
    <w:p w14:paraId="011B2CBB" w14:textId="065C946F" w:rsidR="006F2182" w:rsidRPr="006F2182" w:rsidRDefault="006F2182" w:rsidP="006F2182">
      <w:pPr>
        <w:spacing w:after="0" w:line="240" w:lineRule="auto"/>
        <w:jc w:val="center"/>
        <w:rPr>
          <w:rFonts w:eastAsia="Times New Roman" w:cs="Times New Roman"/>
          <w:b/>
          <w:bCs/>
          <w:sz w:val="26"/>
          <w:szCs w:val="26"/>
        </w:rPr>
      </w:pPr>
      <w:r w:rsidRPr="006F2182">
        <w:rPr>
          <w:rFonts w:eastAsia="Times New Roman" w:cs="Times New Roman"/>
          <w:b/>
          <w:bCs/>
          <w:sz w:val="26"/>
          <w:szCs w:val="26"/>
        </w:rPr>
        <w:t>BỆNH VIỆN Đ</w:t>
      </w:r>
      <w:r w:rsidRPr="006F2182">
        <w:rPr>
          <w:rFonts w:eastAsia="Times New Roman" w:cs="Times New Roman"/>
          <w:b/>
          <w:bCs/>
          <w:sz w:val="26"/>
          <w:szCs w:val="26"/>
        </w:rPr>
        <w:t>A KHOA</w:t>
      </w:r>
      <w:r w:rsidRPr="006F2182">
        <w:rPr>
          <w:rFonts w:eastAsia="Times New Roman" w:cs="Times New Roman"/>
          <w:b/>
          <w:bCs/>
          <w:sz w:val="26"/>
          <w:szCs w:val="26"/>
        </w:rPr>
        <w:t xml:space="preserve"> </w:t>
      </w:r>
      <w:r w:rsidRPr="006F2182">
        <w:rPr>
          <w:rFonts w:eastAsia="Times New Roman" w:cs="Times New Roman"/>
          <w:b/>
          <w:bCs/>
          <w:sz w:val="26"/>
          <w:szCs w:val="26"/>
        </w:rPr>
        <w:t xml:space="preserve">HUYỆN </w:t>
      </w:r>
      <w:r w:rsidRPr="006F2182">
        <w:rPr>
          <w:rFonts w:eastAsia="Times New Roman" w:cs="Times New Roman"/>
          <w:b/>
          <w:bCs/>
          <w:sz w:val="26"/>
          <w:szCs w:val="26"/>
        </w:rPr>
        <w:t>HẢI HẬU</w:t>
      </w:r>
    </w:p>
    <w:p w14:paraId="73C0F189" w14:textId="68411005" w:rsidR="00C749C1" w:rsidRPr="006F2182" w:rsidRDefault="006F2182" w:rsidP="006F2182">
      <w:pPr>
        <w:spacing w:after="0" w:line="240" w:lineRule="auto"/>
        <w:jc w:val="center"/>
        <w:rPr>
          <w:rFonts w:eastAsia="Times New Roman" w:cs="Times New Roman"/>
          <w:b/>
          <w:bCs/>
          <w:sz w:val="26"/>
          <w:szCs w:val="26"/>
        </w:rPr>
      </w:pPr>
      <w:r w:rsidRPr="006F2182">
        <w:rPr>
          <w:rFonts w:eastAsia="Times New Roman" w:cs="Times New Roman"/>
          <w:b/>
          <w:bCs/>
          <w:sz w:val="26"/>
          <w:szCs w:val="26"/>
        </w:rPr>
        <w:t xml:space="preserve">THÔNG BÁO </w:t>
      </w:r>
      <w:r w:rsidR="00C749C1" w:rsidRPr="006F2182">
        <w:rPr>
          <w:rFonts w:eastAsia="Times New Roman" w:cs="Times New Roman"/>
          <w:b/>
          <w:bCs/>
          <w:sz w:val="26"/>
          <w:szCs w:val="26"/>
        </w:rPr>
        <w:t>YÊU CẦU BÁO GIÁ</w:t>
      </w:r>
    </w:p>
    <w:p w14:paraId="4CD0EE8E" w14:textId="77777777" w:rsidR="006F2182" w:rsidRPr="006F2182" w:rsidRDefault="006F2182" w:rsidP="006F2182">
      <w:pPr>
        <w:spacing w:after="0" w:line="240" w:lineRule="auto"/>
        <w:rPr>
          <w:rFonts w:eastAsia="Times New Roman" w:cs="Times New Roman"/>
          <w:b/>
          <w:bCs/>
          <w:sz w:val="26"/>
          <w:szCs w:val="26"/>
        </w:rPr>
      </w:pPr>
    </w:p>
    <w:p w14:paraId="1092CBB6" w14:textId="28B70772" w:rsidR="00187D2A" w:rsidRPr="006F2182" w:rsidRDefault="00187D2A" w:rsidP="006F2182">
      <w:pPr>
        <w:spacing w:after="0" w:line="240" w:lineRule="auto"/>
        <w:rPr>
          <w:rFonts w:eastAsia="Times New Roman" w:cs="Times New Roman"/>
          <w:sz w:val="26"/>
          <w:szCs w:val="26"/>
        </w:rPr>
      </w:pPr>
      <w:proofErr w:type="spellStart"/>
      <w:r w:rsidRPr="006F2182">
        <w:rPr>
          <w:rFonts w:eastAsia="Times New Roman" w:cs="Times New Roman"/>
          <w:b/>
          <w:bCs/>
          <w:sz w:val="26"/>
          <w:szCs w:val="26"/>
        </w:rPr>
        <w:t>Kính</w:t>
      </w:r>
      <w:proofErr w:type="spellEnd"/>
      <w:r w:rsidRPr="006F2182">
        <w:rPr>
          <w:rFonts w:eastAsia="Times New Roman" w:cs="Times New Roman"/>
          <w:b/>
          <w:bCs/>
          <w:sz w:val="26"/>
          <w:szCs w:val="26"/>
        </w:rPr>
        <w:t xml:space="preserve"> </w:t>
      </w:r>
      <w:proofErr w:type="spellStart"/>
      <w:r w:rsidRPr="006F2182">
        <w:rPr>
          <w:rFonts w:eastAsia="Times New Roman" w:cs="Times New Roman"/>
          <w:b/>
          <w:bCs/>
          <w:sz w:val="26"/>
          <w:szCs w:val="26"/>
        </w:rPr>
        <w:t>gửi</w:t>
      </w:r>
      <w:proofErr w:type="spellEnd"/>
      <w:r w:rsidRPr="006F2182">
        <w:rPr>
          <w:rFonts w:eastAsia="Times New Roman" w:cs="Times New Roman"/>
          <w:b/>
          <w:bCs/>
          <w:sz w:val="26"/>
          <w:szCs w:val="26"/>
        </w:rPr>
        <w:t xml:space="preserve">: </w:t>
      </w:r>
      <w:proofErr w:type="spellStart"/>
      <w:r w:rsidRPr="006F2182">
        <w:rPr>
          <w:rFonts w:eastAsia="Times New Roman" w:cs="Times New Roman"/>
          <w:bCs/>
          <w:sz w:val="26"/>
          <w:szCs w:val="26"/>
        </w:rPr>
        <w:t>Các</w:t>
      </w:r>
      <w:proofErr w:type="spellEnd"/>
      <w:r w:rsidRPr="006F2182">
        <w:rPr>
          <w:rFonts w:eastAsia="Times New Roman" w:cs="Times New Roman"/>
          <w:bCs/>
          <w:sz w:val="26"/>
          <w:szCs w:val="26"/>
        </w:rPr>
        <w:t xml:space="preserve"> </w:t>
      </w:r>
      <w:proofErr w:type="spellStart"/>
      <w:r w:rsidR="00C749C1" w:rsidRPr="006F2182">
        <w:rPr>
          <w:rFonts w:eastAsia="Times New Roman" w:cs="Times New Roman"/>
          <w:bCs/>
          <w:sz w:val="26"/>
          <w:szCs w:val="26"/>
        </w:rPr>
        <w:t>hãng</w:t>
      </w:r>
      <w:proofErr w:type="spellEnd"/>
      <w:r w:rsidR="00C749C1" w:rsidRPr="006F2182">
        <w:rPr>
          <w:rFonts w:eastAsia="Times New Roman" w:cs="Times New Roman"/>
          <w:bCs/>
          <w:sz w:val="26"/>
          <w:szCs w:val="26"/>
        </w:rPr>
        <w:t xml:space="preserve"> </w:t>
      </w:r>
      <w:proofErr w:type="spellStart"/>
      <w:r w:rsidR="00C749C1" w:rsidRPr="006F2182">
        <w:rPr>
          <w:rFonts w:eastAsia="Times New Roman" w:cs="Times New Roman"/>
          <w:bCs/>
          <w:sz w:val="26"/>
          <w:szCs w:val="26"/>
        </w:rPr>
        <w:t>sản</w:t>
      </w:r>
      <w:proofErr w:type="spellEnd"/>
      <w:r w:rsidR="00C749C1" w:rsidRPr="006F2182">
        <w:rPr>
          <w:rFonts w:eastAsia="Times New Roman" w:cs="Times New Roman"/>
          <w:bCs/>
          <w:sz w:val="26"/>
          <w:szCs w:val="26"/>
        </w:rPr>
        <w:t xml:space="preserve"> </w:t>
      </w:r>
      <w:proofErr w:type="spellStart"/>
      <w:r w:rsidR="00C749C1" w:rsidRPr="006F2182">
        <w:rPr>
          <w:rFonts w:eastAsia="Times New Roman" w:cs="Times New Roman"/>
          <w:bCs/>
          <w:sz w:val="26"/>
          <w:szCs w:val="26"/>
        </w:rPr>
        <w:t>xuất</w:t>
      </w:r>
      <w:proofErr w:type="spellEnd"/>
      <w:r w:rsidR="00C749C1" w:rsidRPr="006F2182">
        <w:rPr>
          <w:rFonts w:eastAsia="Times New Roman" w:cs="Times New Roman"/>
          <w:bCs/>
          <w:sz w:val="26"/>
          <w:szCs w:val="26"/>
        </w:rPr>
        <w:t xml:space="preserve">, </w:t>
      </w:r>
      <w:proofErr w:type="spellStart"/>
      <w:r w:rsidR="00C749C1" w:rsidRPr="006F2182">
        <w:rPr>
          <w:rFonts w:eastAsia="Times New Roman" w:cs="Times New Roman"/>
          <w:bCs/>
          <w:sz w:val="26"/>
          <w:szCs w:val="26"/>
        </w:rPr>
        <w:t>nhà</w:t>
      </w:r>
      <w:proofErr w:type="spellEnd"/>
      <w:r w:rsidR="00C749C1" w:rsidRPr="006F2182">
        <w:rPr>
          <w:rFonts w:eastAsia="Times New Roman" w:cs="Times New Roman"/>
          <w:bCs/>
          <w:sz w:val="26"/>
          <w:szCs w:val="26"/>
        </w:rPr>
        <w:t xml:space="preserve"> </w:t>
      </w:r>
      <w:proofErr w:type="spellStart"/>
      <w:r w:rsidR="00C749C1" w:rsidRPr="006F2182">
        <w:rPr>
          <w:rFonts w:eastAsia="Times New Roman" w:cs="Times New Roman"/>
          <w:bCs/>
          <w:sz w:val="26"/>
          <w:szCs w:val="26"/>
        </w:rPr>
        <w:t>cung</w:t>
      </w:r>
      <w:proofErr w:type="spellEnd"/>
      <w:r w:rsidR="00C749C1" w:rsidRPr="006F2182">
        <w:rPr>
          <w:rFonts w:eastAsia="Times New Roman" w:cs="Times New Roman"/>
          <w:bCs/>
          <w:sz w:val="26"/>
          <w:szCs w:val="26"/>
        </w:rPr>
        <w:t xml:space="preserve"> </w:t>
      </w:r>
      <w:proofErr w:type="spellStart"/>
      <w:r w:rsidR="00C749C1" w:rsidRPr="006F2182">
        <w:rPr>
          <w:rFonts w:eastAsia="Times New Roman" w:cs="Times New Roman"/>
          <w:bCs/>
          <w:sz w:val="26"/>
          <w:szCs w:val="26"/>
        </w:rPr>
        <w:t>cấp</w:t>
      </w:r>
      <w:proofErr w:type="spellEnd"/>
      <w:r w:rsidR="00C749C1" w:rsidRPr="006F2182">
        <w:rPr>
          <w:rFonts w:eastAsia="Times New Roman" w:cs="Times New Roman"/>
          <w:bCs/>
          <w:sz w:val="26"/>
          <w:szCs w:val="26"/>
        </w:rPr>
        <w:t xml:space="preserve"> </w:t>
      </w:r>
      <w:proofErr w:type="spellStart"/>
      <w:r w:rsidR="00C749C1" w:rsidRPr="006F2182">
        <w:rPr>
          <w:rFonts w:eastAsia="Times New Roman" w:cs="Times New Roman"/>
          <w:bCs/>
          <w:sz w:val="26"/>
          <w:szCs w:val="26"/>
        </w:rPr>
        <w:t>tại</w:t>
      </w:r>
      <w:proofErr w:type="spellEnd"/>
      <w:r w:rsidR="00C749C1" w:rsidRPr="006F2182">
        <w:rPr>
          <w:rFonts w:eastAsia="Times New Roman" w:cs="Times New Roman"/>
          <w:bCs/>
          <w:sz w:val="26"/>
          <w:szCs w:val="26"/>
        </w:rPr>
        <w:t xml:space="preserve"> </w:t>
      </w:r>
      <w:proofErr w:type="spellStart"/>
      <w:r w:rsidR="00C749C1" w:rsidRPr="006F2182">
        <w:rPr>
          <w:rFonts w:eastAsia="Times New Roman" w:cs="Times New Roman"/>
          <w:bCs/>
          <w:sz w:val="26"/>
          <w:szCs w:val="26"/>
        </w:rPr>
        <w:t>Việt</w:t>
      </w:r>
      <w:proofErr w:type="spellEnd"/>
      <w:r w:rsidR="00C749C1" w:rsidRPr="006F2182">
        <w:rPr>
          <w:rFonts w:eastAsia="Times New Roman" w:cs="Times New Roman"/>
          <w:bCs/>
          <w:sz w:val="26"/>
          <w:szCs w:val="26"/>
        </w:rPr>
        <w:t xml:space="preserve"> Nam</w:t>
      </w:r>
      <w:r w:rsidRPr="006F2182">
        <w:rPr>
          <w:rFonts w:eastAsia="Times New Roman" w:cs="Times New Roman"/>
          <w:bCs/>
          <w:sz w:val="26"/>
          <w:szCs w:val="26"/>
        </w:rPr>
        <w:t>.</w:t>
      </w:r>
    </w:p>
    <w:p w14:paraId="6A9DC4F4" w14:textId="19F605BC" w:rsidR="00187D2A" w:rsidRPr="006F2182" w:rsidRDefault="00187D2A" w:rsidP="006F2182">
      <w:pPr>
        <w:spacing w:after="0" w:line="240" w:lineRule="auto"/>
        <w:jc w:val="both"/>
        <w:rPr>
          <w:rFonts w:eastAsia="Times New Roman" w:cs="Times New Roman"/>
          <w:sz w:val="26"/>
          <w:szCs w:val="26"/>
        </w:rPr>
      </w:pPr>
      <w:proofErr w:type="spellStart"/>
      <w:r w:rsidRPr="006F2182">
        <w:rPr>
          <w:rFonts w:eastAsia="Times New Roman" w:cs="Times New Roman"/>
          <w:sz w:val="26"/>
          <w:szCs w:val="26"/>
        </w:rPr>
        <w:t>Bệnh</w:t>
      </w:r>
      <w:proofErr w:type="spellEnd"/>
      <w:r w:rsidRPr="006F2182">
        <w:rPr>
          <w:rFonts w:eastAsia="Times New Roman" w:cs="Times New Roman"/>
          <w:sz w:val="26"/>
          <w:szCs w:val="26"/>
        </w:rPr>
        <w:t xml:space="preserve"> </w:t>
      </w:r>
      <w:proofErr w:type="spellStart"/>
      <w:r w:rsidRPr="006F2182">
        <w:rPr>
          <w:rFonts w:eastAsia="Times New Roman" w:cs="Times New Roman"/>
          <w:sz w:val="26"/>
          <w:szCs w:val="26"/>
        </w:rPr>
        <w:t>viện</w:t>
      </w:r>
      <w:proofErr w:type="spellEnd"/>
      <w:r w:rsidRPr="006F2182">
        <w:rPr>
          <w:rFonts w:eastAsia="Times New Roman" w:cs="Times New Roman"/>
          <w:sz w:val="26"/>
          <w:szCs w:val="26"/>
        </w:rPr>
        <w:t xml:space="preserve"> </w:t>
      </w:r>
      <w:proofErr w:type="spellStart"/>
      <w:r w:rsidR="006F2182" w:rsidRPr="006F2182">
        <w:rPr>
          <w:rFonts w:eastAsia="Times New Roman" w:cs="Times New Roman"/>
          <w:sz w:val="26"/>
          <w:szCs w:val="26"/>
        </w:rPr>
        <w:t>Đ</w:t>
      </w:r>
      <w:r w:rsidRPr="006F2182">
        <w:rPr>
          <w:rFonts w:eastAsia="Times New Roman" w:cs="Times New Roman"/>
          <w:sz w:val="26"/>
          <w:szCs w:val="26"/>
        </w:rPr>
        <w:t>a</w:t>
      </w:r>
      <w:proofErr w:type="spellEnd"/>
      <w:r w:rsidRPr="006F2182">
        <w:rPr>
          <w:rFonts w:eastAsia="Times New Roman" w:cs="Times New Roman"/>
          <w:sz w:val="26"/>
          <w:szCs w:val="26"/>
        </w:rPr>
        <w:t xml:space="preserve"> khoa </w:t>
      </w:r>
      <w:proofErr w:type="spellStart"/>
      <w:r w:rsidRPr="006F2182">
        <w:rPr>
          <w:rFonts w:eastAsia="Times New Roman" w:cs="Times New Roman"/>
          <w:sz w:val="26"/>
          <w:szCs w:val="26"/>
        </w:rPr>
        <w:t>huyện</w:t>
      </w:r>
      <w:proofErr w:type="spellEnd"/>
      <w:r w:rsidRPr="006F2182">
        <w:rPr>
          <w:rFonts w:eastAsia="Times New Roman" w:cs="Times New Roman"/>
          <w:sz w:val="26"/>
          <w:szCs w:val="26"/>
        </w:rPr>
        <w:t xml:space="preserve"> </w:t>
      </w:r>
      <w:proofErr w:type="spellStart"/>
      <w:r w:rsidRPr="006F2182">
        <w:rPr>
          <w:rFonts w:eastAsia="Times New Roman" w:cs="Times New Roman"/>
          <w:sz w:val="26"/>
          <w:szCs w:val="26"/>
        </w:rPr>
        <w:t>Hải</w:t>
      </w:r>
      <w:proofErr w:type="spellEnd"/>
      <w:r w:rsidRPr="006F2182">
        <w:rPr>
          <w:rFonts w:eastAsia="Times New Roman" w:cs="Times New Roman"/>
          <w:sz w:val="26"/>
          <w:szCs w:val="26"/>
        </w:rPr>
        <w:t xml:space="preserve"> </w:t>
      </w:r>
      <w:proofErr w:type="spellStart"/>
      <w:r w:rsidRPr="006F2182">
        <w:rPr>
          <w:rFonts w:eastAsia="Times New Roman" w:cs="Times New Roman"/>
          <w:sz w:val="26"/>
          <w:szCs w:val="26"/>
        </w:rPr>
        <w:t>Hậu</w:t>
      </w:r>
      <w:proofErr w:type="spellEnd"/>
      <w:r w:rsidRPr="006F2182">
        <w:rPr>
          <w:rFonts w:eastAsia="Times New Roman" w:cs="Times New Roman"/>
          <w:sz w:val="26"/>
          <w:szCs w:val="26"/>
        </w:rPr>
        <w:t xml:space="preserve"> </w:t>
      </w:r>
      <w:proofErr w:type="spellStart"/>
      <w:r w:rsidR="00C749C1" w:rsidRPr="006F2182">
        <w:rPr>
          <w:rFonts w:eastAsia="Times New Roman" w:cs="Times New Roman"/>
          <w:sz w:val="26"/>
          <w:szCs w:val="26"/>
        </w:rPr>
        <w:t>có</w:t>
      </w:r>
      <w:proofErr w:type="spellEnd"/>
      <w:r w:rsidR="00C749C1" w:rsidRPr="006F2182">
        <w:rPr>
          <w:rFonts w:eastAsia="Times New Roman" w:cs="Times New Roman"/>
          <w:sz w:val="26"/>
          <w:szCs w:val="26"/>
        </w:rPr>
        <w:t xml:space="preserve"> </w:t>
      </w:r>
      <w:proofErr w:type="spellStart"/>
      <w:r w:rsidR="00C749C1" w:rsidRPr="006F2182">
        <w:rPr>
          <w:rFonts w:eastAsia="Times New Roman" w:cs="Times New Roman"/>
          <w:sz w:val="26"/>
          <w:szCs w:val="26"/>
        </w:rPr>
        <w:t>nhu</w:t>
      </w:r>
      <w:proofErr w:type="spellEnd"/>
      <w:r w:rsidR="00C749C1" w:rsidRPr="006F2182">
        <w:rPr>
          <w:rFonts w:eastAsia="Times New Roman" w:cs="Times New Roman"/>
          <w:sz w:val="26"/>
          <w:szCs w:val="26"/>
        </w:rPr>
        <w:t xml:space="preserve"> </w:t>
      </w:r>
      <w:proofErr w:type="spellStart"/>
      <w:r w:rsidR="00C749C1" w:rsidRPr="006F2182">
        <w:rPr>
          <w:rFonts w:eastAsia="Times New Roman" w:cs="Times New Roman"/>
          <w:sz w:val="26"/>
          <w:szCs w:val="26"/>
        </w:rPr>
        <w:t>cầu</w:t>
      </w:r>
      <w:proofErr w:type="spellEnd"/>
      <w:r w:rsidR="00C749C1" w:rsidRPr="006F2182">
        <w:rPr>
          <w:rFonts w:eastAsia="Times New Roman" w:cs="Times New Roman"/>
          <w:sz w:val="26"/>
          <w:szCs w:val="26"/>
        </w:rPr>
        <w:t xml:space="preserve"> </w:t>
      </w:r>
      <w:proofErr w:type="spellStart"/>
      <w:r w:rsidR="00C749C1" w:rsidRPr="006F2182">
        <w:rPr>
          <w:rFonts w:eastAsia="Times New Roman" w:cs="Times New Roman"/>
          <w:sz w:val="26"/>
          <w:szCs w:val="26"/>
        </w:rPr>
        <w:t>tiếp</w:t>
      </w:r>
      <w:proofErr w:type="spellEnd"/>
      <w:r w:rsidR="00C749C1" w:rsidRPr="006F2182">
        <w:rPr>
          <w:rFonts w:eastAsia="Times New Roman" w:cs="Times New Roman"/>
          <w:sz w:val="26"/>
          <w:szCs w:val="26"/>
        </w:rPr>
        <w:t xml:space="preserve"> </w:t>
      </w:r>
      <w:proofErr w:type="spellStart"/>
      <w:r w:rsidR="00C749C1" w:rsidRPr="006F2182">
        <w:rPr>
          <w:rFonts w:eastAsia="Times New Roman" w:cs="Times New Roman"/>
          <w:sz w:val="26"/>
          <w:szCs w:val="26"/>
        </w:rPr>
        <w:t>nhận</w:t>
      </w:r>
      <w:proofErr w:type="spellEnd"/>
      <w:r w:rsidR="00C749C1" w:rsidRPr="006F2182">
        <w:rPr>
          <w:rFonts w:eastAsia="Times New Roman" w:cs="Times New Roman"/>
          <w:sz w:val="26"/>
          <w:szCs w:val="26"/>
        </w:rPr>
        <w:t xml:space="preserve"> </w:t>
      </w:r>
      <w:proofErr w:type="spellStart"/>
      <w:r w:rsidR="00C749C1" w:rsidRPr="006F2182">
        <w:rPr>
          <w:rFonts w:eastAsia="Times New Roman" w:cs="Times New Roman"/>
          <w:sz w:val="26"/>
          <w:szCs w:val="26"/>
        </w:rPr>
        <w:t>báo</w:t>
      </w:r>
      <w:proofErr w:type="spellEnd"/>
      <w:r w:rsidR="00C749C1" w:rsidRPr="006F2182">
        <w:rPr>
          <w:rFonts w:eastAsia="Times New Roman" w:cs="Times New Roman"/>
          <w:sz w:val="26"/>
          <w:szCs w:val="26"/>
        </w:rPr>
        <w:t xml:space="preserve"> </w:t>
      </w:r>
      <w:proofErr w:type="spellStart"/>
      <w:r w:rsidR="00C749C1" w:rsidRPr="006F2182">
        <w:rPr>
          <w:rFonts w:eastAsia="Times New Roman" w:cs="Times New Roman"/>
          <w:sz w:val="26"/>
          <w:szCs w:val="26"/>
        </w:rPr>
        <w:t>giá</w:t>
      </w:r>
      <w:proofErr w:type="spellEnd"/>
      <w:r w:rsidR="00C749C1" w:rsidRPr="006F2182">
        <w:rPr>
          <w:rFonts w:eastAsia="Times New Roman" w:cs="Times New Roman"/>
          <w:sz w:val="26"/>
          <w:szCs w:val="26"/>
        </w:rPr>
        <w:t xml:space="preserve"> </w:t>
      </w:r>
      <w:proofErr w:type="spellStart"/>
      <w:r w:rsidR="00C749C1" w:rsidRPr="006F2182">
        <w:rPr>
          <w:rFonts w:eastAsia="Times New Roman" w:cs="Times New Roman"/>
          <w:sz w:val="26"/>
          <w:szCs w:val="26"/>
        </w:rPr>
        <w:t>để</w:t>
      </w:r>
      <w:proofErr w:type="spellEnd"/>
      <w:r w:rsidR="00C749C1" w:rsidRPr="006F2182">
        <w:rPr>
          <w:rFonts w:eastAsia="Times New Roman" w:cs="Times New Roman"/>
          <w:sz w:val="26"/>
          <w:szCs w:val="26"/>
        </w:rPr>
        <w:t xml:space="preserve"> </w:t>
      </w:r>
      <w:proofErr w:type="spellStart"/>
      <w:r w:rsidR="00C749C1" w:rsidRPr="006F2182">
        <w:rPr>
          <w:rFonts w:eastAsia="Times New Roman" w:cs="Times New Roman"/>
          <w:sz w:val="26"/>
          <w:szCs w:val="26"/>
        </w:rPr>
        <w:t>tham</w:t>
      </w:r>
      <w:proofErr w:type="spellEnd"/>
      <w:r w:rsidR="00C749C1" w:rsidRPr="006F2182">
        <w:rPr>
          <w:rFonts w:eastAsia="Times New Roman" w:cs="Times New Roman"/>
          <w:sz w:val="26"/>
          <w:szCs w:val="26"/>
        </w:rPr>
        <w:t xml:space="preserve"> </w:t>
      </w:r>
      <w:proofErr w:type="spellStart"/>
      <w:r w:rsidR="00C749C1" w:rsidRPr="006F2182">
        <w:rPr>
          <w:rFonts w:eastAsia="Times New Roman" w:cs="Times New Roman"/>
          <w:sz w:val="26"/>
          <w:szCs w:val="26"/>
        </w:rPr>
        <w:t>khảo</w:t>
      </w:r>
      <w:proofErr w:type="spellEnd"/>
      <w:r w:rsidR="00C749C1" w:rsidRPr="006F2182">
        <w:rPr>
          <w:rFonts w:eastAsia="Times New Roman" w:cs="Times New Roman"/>
          <w:sz w:val="26"/>
          <w:szCs w:val="26"/>
        </w:rPr>
        <w:t xml:space="preserve">, </w:t>
      </w:r>
      <w:proofErr w:type="spellStart"/>
      <w:r w:rsidR="00C749C1" w:rsidRPr="006F2182">
        <w:rPr>
          <w:rFonts w:eastAsia="Times New Roman" w:cs="Times New Roman"/>
          <w:sz w:val="26"/>
          <w:szCs w:val="26"/>
        </w:rPr>
        <w:t>xây</w:t>
      </w:r>
      <w:proofErr w:type="spellEnd"/>
      <w:r w:rsidR="00C749C1" w:rsidRPr="006F2182">
        <w:rPr>
          <w:rFonts w:eastAsia="Times New Roman" w:cs="Times New Roman"/>
          <w:sz w:val="26"/>
          <w:szCs w:val="26"/>
        </w:rPr>
        <w:t xml:space="preserve"> </w:t>
      </w:r>
      <w:proofErr w:type="spellStart"/>
      <w:r w:rsidR="00C749C1" w:rsidRPr="006F2182">
        <w:rPr>
          <w:rFonts w:eastAsia="Times New Roman" w:cs="Times New Roman"/>
          <w:sz w:val="26"/>
          <w:szCs w:val="26"/>
        </w:rPr>
        <w:t>dựng</w:t>
      </w:r>
      <w:proofErr w:type="spellEnd"/>
      <w:r w:rsidR="00C749C1" w:rsidRPr="006F2182">
        <w:rPr>
          <w:rFonts w:eastAsia="Times New Roman" w:cs="Times New Roman"/>
          <w:sz w:val="26"/>
          <w:szCs w:val="26"/>
        </w:rPr>
        <w:t xml:space="preserve"> </w:t>
      </w:r>
      <w:proofErr w:type="spellStart"/>
      <w:r w:rsidR="00C749C1" w:rsidRPr="006F2182">
        <w:rPr>
          <w:rFonts w:eastAsia="Times New Roman" w:cs="Times New Roman"/>
          <w:sz w:val="26"/>
          <w:szCs w:val="26"/>
        </w:rPr>
        <w:t>giá</w:t>
      </w:r>
      <w:proofErr w:type="spellEnd"/>
      <w:r w:rsidR="00C749C1" w:rsidRPr="006F2182">
        <w:rPr>
          <w:rFonts w:eastAsia="Times New Roman" w:cs="Times New Roman"/>
          <w:sz w:val="26"/>
          <w:szCs w:val="26"/>
        </w:rPr>
        <w:t xml:space="preserve"> </w:t>
      </w:r>
      <w:proofErr w:type="spellStart"/>
      <w:r w:rsidR="00C749C1" w:rsidRPr="006F2182">
        <w:rPr>
          <w:rFonts w:eastAsia="Times New Roman" w:cs="Times New Roman"/>
          <w:sz w:val="26"/>
          <w:szCs w:val="26"/>
        </w:rPr>
        <w:t>gói</w:t>
      </w:r>
      <w:proofErr w:type="spellEnd"/>
      <w:r w:rsidR="00C749C1" w:rsidRPr="006F2182">
        <w:rPr>
          <w:rFonts w:eastAsia="Times New Roman" w:cs="Times New Roman"/>
          <w:sz w:val="26"/>
          <w:szCs w:val="26"/>
        </w:rPr>
        <w:t xml:space="preserve"> </w:t>
      </w:r>
      <w:proofErr w:type="spellStart"/>
      <w:r w:rsidR="00C749C1" w:rsidRPr="006F2182">
        <w:rPr>
          <w:rFonts w:eastAsia="Times New Roman" w:cs="Times New Roman"/>
          <w:sz w:val="26"/>
          <w:szCs w:val="26"/>
        </w:rPr>
        <w:t>thầu</w:t>
      </w:r>
      <w:proofErr w:type="spellEnd"/>
      <w:r w:rsidR="00C749C1" w:rsidRPr="006F2182">
        <w:rPr>
          <w:rFonts w:eastAsia="Times New Roman" w:cs="Times New Roman"/>
          <w:sz w:val="26"/>
          <w:szCs w:val="26"/>
        </w:rPr>
        <w:t xml:space="preserve">, </w:t>
      </w:r>
      <w:proofErr w:type="spellStart"/>
      <w:r w:rsidR="00C749C1" w:rsidRPr="006F2182">
        <w:rPr>
          <w:rFonts w:eastAsia="Times New Roman" w:cs="Times New Roman"/>
          <w:sz w:val="26"/>
          <w:szCs w:val="26"/>
        </w:rPr>
        <w:t>làm</w:t>
      </w:r>
      <w:proofErr w:type="spellEnd"/>
      <w:r w:rsidR="00C749C1" w:rsidRPr="006F2182">
        <w:rPr>
          <w:rFonts w:eastAsia="Times New Roman" w:cs="Times New Roman"/>
          <w:sz w:val="26"/>
          <w:szCs w:val="26"/>
        </w:rPr>
        <w:t xml:space="preserve"> </w:t>
      </w:r>
      <w:proofErr w:type="spellStart"/>
      <w:r w:rsidR="00C749C1" w:rsidRPr="006F2182">
        <w:rPr>
          <w:rFonts w:eastAsia="Times New Roman" w:cs="Times New Roman"/>
          <w:sz w:val="26"/>
          <w:szCs w:val="26"/>
        </w:rPr>
        <w:t>cơ</w:t>
      </w:r>
      <w:proofErr w:type="spellEnd"/>
      <w:r w:rsidR="00C749C1" w:rsidRPr="006F2182">
        <w:rPr>
          <w:rFonts w:eastAsia="Times New Roman" w:cs="Times New Roman"/>
          <w:sz w:val="26"/>
          <w:szCs w:val="26"/>
        </w:rPr>
        <w:t xml:space="preserve"> </w:t>
      </w:r>
      <w:proofErr w:type="spellStart"/>
      <w:r w:rsidR="00C749C1" w:rsidRPr="006F2182">
        <w:rPr>
          <w:rFonts w:eastAsia="Times New Roman" w:cs="Times New Roman"/>
          <w:sz w:val="26"/>
          <w:szCs w:val="26"/>
        </w:rPr>
        <w:t>sở</w:t>
      </w:r>
      <w:proofErr w:type="spellEnd"/>
      <w:r w:rsidR="00C749C1" w:rsidRPr="006F2182">
        <w:rPr>
          <w:rFonts w:eastAsia="Times New Roman" w:cs="Times New Roman"/>
          <w:sz w:val="26"/>
          <w:szCs w:val="26"/>
        </w:rPr>
        <w:t xml:space="preserve"> </w:t>
      </w:r>
      <w:proofErr w:type="spellStart"/>
      <w:r w:rsidR="00C749C1" w:rsidRPr="006F2182">
        <w:rPr>
          <w:rFonts w:eastAsia="Times New Roman" w:cs="Times New Roman"/>
          <w:sz w:val="26"/>
          <w:szCs w:val="26"/>
        </w:rPr>
        <w:t>tổ</w:t>
      </w:r>
      <w:proofErr w:type="spellEnd"/>
      <w:r w:rsidR="00C749C1" w:rsidRPr="006F2182">
        <w:rPr>
          <w:rFonts w:eastAsia="Times New Roman" w:cs="Times New Roman"/>
          <w:sz w:val="26"/>
          <w:szCs w:val="26"/>
        </w:rPr>
        <w:t xml:space="preserve"> </w:t>
      </w:r>
      <w:proofErr w:type="spellStart"/>
      <w:r w:rsidR="00C749C1" w:rsidRPr="006F2182">
        <w:rPr>
          <w:rFonts w:eastAsia="Times New Roman" w:cs="Times New Roman"/>
          <w:sz w:val="26"/>
          <w:szCs w:val="26"/>
        </w:rPr>
        <w:t>chức</w:t>
      </w:r>
      <w:proofErr w:type="spellEnd"/>
      <w:r w:rsidR="00C749C1" w:rsidRPr="006F2182">
        <w:rPr>
          <w:rFonts w:eastAsia="Times New Roman" w:cs="Times New Roman"/>
          <w:sz w:val="26"/>
          <w:szCs w:val="26"/>
        </w:rPr>
        <w:t xml:space="preserve"> </w:t>
      </w:r>
      <w:proofErr w:type="spellStart"/>
      <w:r w:rsidR="00C749C1" w:rsidRPr="006F2182">
        <w:rPr>
          <w:rFonts w:eastAsia="Times New Roman" w:cs="Times New Roman"/>
          <w:sz w:val="26"/>
          <w:szCs w:val="26"/>
        </w:rPr>
        <w:t>lựa</w:t>
      </w:r>
      <w:proofErr w:type="spellEnd"/>
      <w:r w:rsidR="00C749C1" w:rsidRPr="006F2182">
        <w:rPr>
          <w:rFonts w:eastAsia="Times New Roman" w:cs="Times New Roman"/>
          <w:sz w:val="26"/>
          <w:szCs w:val="26"/>
        </w:rPr>
        <w:t xml:space="preserve"> </w:t>
      </w:r>
      <w:proofErr w:type="spellStart"/>
      <w:r w:rsidR="00C749C1" w:rsidRPr="006F2182">
        <w:rPr>
          <w:rFonts w:eastAsia="Times New Roman" w:cs="Times New Roman"/>
          <w:sz w:val="26"/>
          <w:szCs w:val="26"/>
        </w:rPr>
        <w:t>chọn</w:t>
      </w:r>
      <w:proofErr w:type="spellEnd"/>
      <w:r w:rsidR="00C749C1" w:rsidRPr="006F2182">
        <w:rPr>
          <w:rFonts w:eastAsia="Times New Roman" w:cs="Times New Roman"/>
          <w:sz w:val="26"/>
          <w:szCs w:val="26"/>
        </w:rPr>
        <w:t xml:space="preserve"> </w:t>
      </w:r>
      <w:proofErr w:type="spellStart"/>
      <w:r w:rsidR="00C749C1" w:rsidRPr="006F2182">
        <w:rPr>
          <w:rFonts w:eastAsia="Times New Roman" w:cs="Times New Roman"/>
          <w:sz w:val="26"/>
          <w:szCs w:val="26"/>
        </w:rPr>
        <w:t>nhà</w:t>
      </w:r>
      <w:proofErr w:type="spellEnd"/>
      <w:r w:rsidR="00C749C1" w:rsidRPr="006F2182">
        <w:rPr>
          <w:rFonts w:eastAsia="Times New Roman" w:cs="Times New Roman"/>
          <w:sz w:val="26"/>
          <w:szCs w:val="26"/>
        </w:rPr>
        <w:t xml:space="preserve"> </w:t>
      </w:r>
      <w:proofErr w:type="spellStart"/>
      <w:r w:rsidR="00C749C1" w:rsidRPr="006F2182">
        <w:rPr>
          <w:rFonts w:eastAsia="Times New Roman" w:cs="Times New Roman"/>
          <w:sz w:val="26"/>
          <w:szCs w:val="26"/>
        </w:rPr>
        <w:t>thầu</w:t>
      </w:r>
      <w:proofErr w:type="spellEnd"/>
      <w:r w:rsidR="00C749C1" w:rsidRPr="006F2182">
        <w:rPr>
          <w:rFonts w:eastAsia="Times New Roman" w:cs="Times New Roman"/>
          <w:sz w:val="26"/>
          <w:szCs w:val="26"/>
        </w:rPr>
        <w:t xml:space="preserve"> </w:t>
      </w:r>
      <w:proofErr w:type="spellStart"/>
      <w:r w:rsidR="00C749C1" w:rsidRPr="006F2182">
        <w:rPr>
          <w:rFonts w:eastAsia="Times New Roman" w:cs="Times New Roman"/>
          <w:sz w:val="26"/>
          <w:szCs w:val="26"/>
        </w:rPr>
        <w:t>cho</w:t>
      </w:r>
      <w:proofErr w:type="spellEnd"/>
      <w:r w:rsidR="00C749C1" w:rsidRPr="006F2182">
        <w:rPr>
          <w:rFonts w:eastAsia="Times New Roman" w:cs="Times New Roman"/>
          <w:sz w:val="26"/>
          <w:szCs w:val="26"/>
        </w:rPr>
        <w:t xml:space="preserve"> </w:t>
      </w:r>
      <w:proofErr w:type="spellStart"/>
      <w:r w:rsidR="00C749C1" w:rsidRPr="006F2182">
        <w:rPr>
          <w:rFonts w:eastAsia="Times New Roman" w:cs="Times New Roman"/>
          <w:sz w:val="26"/>
          <w:szCs w:val="26"/>
        </w:rPr>
        <w:t>gói</w:t>
      </w:r>
      <w:proofErr w:type="spellEnd"/>
      <w:r w:rsidR="00C749C1" w:rsidRPr="006F2182">
        <w:rPr>
          <w:rFonts w:eastAsia="Times New Roman" w:cs="Times New Roman"/>
          <w:sz w:val="26"/>
          <w:szCs w:val="26"/>
        </w:rPr>
        <w:t xml:space="preserve"> </w:t>
      </w:r>
      <w:proofErr w:type="spellStart"/>
      <w:r w:rsidR="00C749C1" w:rsidRPr="006F2182">
        <w:rPr>
          <w:rFonts w:eastAsia="Times New Roman" w:cs="Times New Roman"/>
          <w:sz w:val="26"/>
          <w:szCs w:val="26"/>
        </w:rPr>
        <w:t>thầu</w:t>
      </w:r>
      <w:proofErr w:type="spellEnd"/>
      <w:r w:rsidR="006F2182" w:rsidRPr="006F2182">
        <w:rPr>
          <w:rFonts w:eastAsia="Times New Roman" w:cs="Times New Roman"/>
          <w:sz w:val="26"/>
          <w:szCs w:val="26"/>
        </w:rPr>
        <w:t>:</w:t>
      </w:r>
      <w:r w:rsidR="00C749C1" w:rsidRPr="006F2182">
        <w:rPr>
          <w:rFonts w:eastAsia="Times New Roman" w:cs="Times New Roman"/>
          <w:sz w:val="26"/>
          <w:szCs w:val="26"/>
        </w:rPr>
        <w:t xml:space="preserve"> Mua </w:t>
      </w:r>
      <w:proofErr w:type="spellStart"/>
      <w:r w:rsidR="00C749C1" w:rsidRPr="006F2182">
        <w:rPr>
          <w:rFonts w:eastAsia="Times New Roman" w:cs="Times New Roman"/>
          <w:sz w:val="26"/>
          <w:szCs w:val="26"/>
        </w:rPr>
        <w:t>hóa</w:t>
      </w:r>
      <w:proofErr w:type="spellEnd"/>
      <w:r w:rsidR="00C749C1" w:rsidRPr="006F2182">
        <w:rPr>
          <w:rFonts w:eastAsia="Times New Roman" w:cs="Times New Roman"/>
          <w:sz w:val="26"/>
          <w:szCs w:val="26"/>
        </w:rPr>
        <w:t xml:space="preserve"> </w:t>
      </w:r>
      <w:proofErr w:type="spellStart"/>
      <w:r w:rsidR="00C749C1" w:rsidRPr="006F2182">
        <w:rPr>
          <w:rFonts w:eastAsia="Times New Roman" w:cs="Times New Roman"/>
          <w:sz w:val="26"/>
          <w:szCs w:val="26"/>
        </w:rPr>
        <w:t>chất</w:t>
      </w:r>
      <w:proofErr w:type="spellEnd"/>
      <w:r w:rsidR="00C749C1" w:rsidRPr="006F2182">
        <w:rPr>
          <w:rFonts w:eastAsia="Times New Roman" w:cs="Times New Roman"/>
          <w:sz w:val="26"/>
          <w:szCs w:val="26"/>
        </w:rPr>
        <w:t xml:space="preserve"> </w:t>
      </w:r>
      <w:proofErr w:type="spellStart"/>
      <w:r w:rsidR="00C749C1" w:rsidRPr="006F2182">
        <w:rPr>
          <w:rFonts w:eastAsia="Times New Roman" w:cs="Times New Roman"/>
          <w:sz w:val="26"/>
          <w:szCs w:val="26"/>
        </w:rPr>
        <w:t>phục</w:t>
      </w:r>
      <w:proofErr w:type="spellEnd"/>
      <w:r w:rsidR="00C749C1" w:rsidRPr="006F2182">
        <w:rPr>
          <w:rFonts w:eastAsia="Times New Roman" w:cs="Times New Roman"/>
          <w:sz w:val="26"/>
          <w:szCs w:val="26"/>
        </w:rPr>
        <w:t xml:space="preserve"> </w:t>
      </w:r>
      <w:proofErr w:type="spellStart"/>
      <w:r w:rsidR="00C749C1" w:rsidRPr="006F2182">
        <w:rPr>
          <w:rFonts w:eastAsia="Times New Roman" w:cs="Times New Roman"/>
          <w:sz w:val="26"/>
          <w:szCs w:val="26"/>
        </w:rPr>
        <w:t>vụ</w:t>
      </w:r>
      <w:proofErr w:type="spellEnd"/>
      <w:r w:rsidR="00C749C1" w:rsidRPr="006F2182">
        <w:rPr>
          <w:rFonts w:eastAsia="Times New Roman" w:cs="Times New Roman"/>
          <w:sz w:val="26"/>
          <w:szCs w:val="26"/>
        </w:rPr>
        <w:t xml:space="preserve"> </w:t>
      </w:r>
      <w:proofErr w:type="spellStart"/>
      <w:r w:rsidR="00C749C1" w:rsidRPr="006F2182">
        <w:rPr>
          <w:rFonts w:eastAsia="Times New Roman" w:cs="Times New Roman"/>
          <w:sz w:val="26"/>
          <w:szCs w:val="26"/>
        </w:rPr>
        <w:t>công</w:t>
      </w:r>
      <w:proofErr w:type="spellEnd"/>
      <w:r w:rsidR="00C749C1" w:rsidRPr="006F2182">
        <w:rPr>
          <w:rFonts w:eastAsia="Times New Roman" w:cs="Times New Roman"/>
          <w:sz w:val="26"/>
          <w:szCs w:val="26"/>
        </w:rPr>
        <w:t xml:space="preserve"> </w:t>
      </w:r>
      <w:proofErr w:type="spellStart"/>
      <w:r w:rsidR="00C749C1" w:rsidRPr="006F2182">
        <w:rPr>
          <w:rFonts w:eastAsia="Times New Roman" w:cs="Times New Roman"/>
          <w:sz w:val="26"/>
          <w:szCs w:val="26"/>
        </w:rPr>
        <w:t>tác</w:t>
      </w:r>
      <w:proofErr w:type="spellEnd"/>
      <w:r w:rsidR="00C749C1" w:rsidRPr="006F2182">
        <w:rPr>
          <w:rFonts w:eastAsia="Times New Roman" w:cs="Times New Roman"/>
          <w:sz w:val="26"/>
          <w:szCs w:val="26"/>
        </w:rPr>
        <w:t xml:space="preserve"> </w:t>
      </w:r>
      <w:proofErr w:type="spellStart"/>
      <w:r w:rsidR="00C749C1" w:rsidRPr="006F2182">
        <w:rPr>
          <w:rFonts w:eastAsia="Times New Roman" w:cs="Times New Roman"/>
          <w:sz w:val="26"/>
          <w:szCs w:val="26"/>
        </w:rPr>
        <w:t>chuyên</w:t>
      </w:r>
      <w:proofErr w:type="spellEnd"/>
      <w:r w:rsidR="00C749C1" w:rsidRPr="006F2182">
        <w:rPr>
          <w:rFonts w:eastAsia="Times New Roman" w:cs="Times New Roman"/>
          <w:sz w:val="26"/>
          <w:szCs w:val="26"/>
        </w:rPr>
        <w:t xml:space="preserve"> </w:t>
      </w:r>
      <w:proofErr w:type="spellStart"/>
      <w:r w:rsidR="00C749C1" w:rsidRPr="006F2182">
        <w:rPr>
          <w:rFonts w:eastAsia="Times New Roman" w:cs="Times New Roman"/>
          <w:sz w:val="26"/>
          <w:szCs w:val="26"/>
        </w:rPr>
        <w:t>môn</w:t>
      </w:r>
      <w:proofErr w:type="spellEnd"/>
      <w:r w:rsidR="00C749C1" w:rsidRPr="006F2182">
        <w:rPr>
          <w:rFonts w:eastAsia="Times New Roman" w:cs="Times New Roman"/>
          <w:sz w:val="26"/>
          <w:szCs w:val="26"/>
        </w:rPr>
        <w:t xml:space="preserve"> </w:t>
      </w:r>
      <w:proofErr w:type="spellStart"/>
      <w:r w:rsidR="00C749C1" w:rsidRPr="006F2182">
        <w:rPr>
          <w:rFonts w:eastAsia="Times New Roman" w:cs="Times New Roman"/>
          <w:sz w:val="26"/>
          <w:szCs w:val="26"/>
        </w:rPr>
        <w:t>của</w:t>
      </w:r>
      <w:proofErr w:type="spellEnd"/>
      <w:r w:rsidR="00C749C1" w:rsidRPr="006F2182">
        <w:rPr>
          <w:rFonts w:eastAsia="Times New Roman" w:cs="Times New Roman"/>
          <w:sz w:val="26"/>
          <w:szCs w:val="26"/>
        </w:rPr>
        <w:t xml:space="preserve"> </w:t>
      </w:r>
      <w:proofErr w:type="spellStart"/>
      <w:r w:rsidR="00C749C1" w:rsidRPr="006F2182">
        <w:rPr>
          <w:rFonts w:eastAsia="Times New Roman" w:cs="Times New Roman"/>
          <w:sz w:val="26"/>
          <w:szCs w:val="26"/>
        </w:rPr>
        <w:t>Bệnh</w:t>
      </w:r>
      <w:proofErr w:type="spellEnd"/>
      <w:r w:rsidR="00C749C1" w:rsidRPr="006F2182">
        <w:rPr>
          <w:rFonts w:eastAsia="Times New Roman" w:cs="Times New Roman"/>
          <w:sz w:val="26"/>
          <w:szCs w:val="26"/>
        </w:rPr>
        <w:t xml:space="preserve"> </w:t>
      </w:r>
      <w:proofErr w:type="spellStart"/>
      <w:r w:rsidR="00C749C1" w:rsidRPr="006F2182">
        <w:rPr>
          <w:rFonts w:eastAsia="Times New Roman" w:cs="Times New Roman"/>
          <w:sz w:val="26"/>
          <w:szCs w:val="26"/>
        </w:rPr>
        <w:t>viện</w:t>
      </w:r>
      <w:proofErr w:type="spellEnd"/>
      <w:r w:rsidR="00C749C1" w:rsidRPr="006F2182">
        <w:rPr>
          <w:rFonts w:eastAsia="Times New Roman" w:cs="Times New Roman"/>
          <w:sz w:val="26"/>
          <w:szCs w:val="26"/>
        </w:rPr>
        <w:t xml:space="preserve"> </w:t>
      </w:r>
      <w:proofErr w:type="spellStart"/>
      <w:r w:rsidR="006F2182" w:rsidRPr="006F2182">
        <w:rPr>
          <w:rFonts w:eastAsia="Times New Roman" w:cs="Times New Roman"/>
          <w:sz w:val="26"/>
          <w:szCs w:val="26"/>
        </w:rPr>
        <w:t>Đ</w:t>
      </w:r>
      <w:r w:rsidR="00C749C1" w:rsidRPr="006F2182">
        <w:rPr>
          <w:rFonts w:eastAsia="Times New Roman" w:cs="Times New Roman"/>
          <w:sz w:val="26"/>
          <w:szCs w:val="26"/>
        </w:rPr>
        <w:t>a</w:t>
      </w:r>
      <w:proofErr w:type="spellEnd"/>
      <w:r w:rsidR="00C749C1" w:rsidRPr="006F2182">
        <w:rPr>
          <w:rFonts w:eastAsia="Times New Roman" w:cs="Times New Roman"/>
          <w:sz w:val="26"/>
          <w:szCs w:val="26"/>
        </w:rPr>
        <w:t xml:space="preserve"> khoa </w:t>
      </w:r>
      <w:proofErr w:type="spellStart"/>
      <w:r w:rsidR="00C749C1" w:rsidRPr="006F2182">
        <w:rPr>
          <w:rFonts w:eastAsia="Times New Roman" w:cs="Times New Roman"/>
          <w:sz w:val="26"/>
          <w:szCs w:val="26"/>
        </w:rPr>
        <w:t>huyện</w:t>
      </w:r>
      <w:proofErr w:type="spellEnd"/>
      <w:r w:rsidR="00C749C1" w:rsidRPr="006F2182">
        <w:rPr>
          <w:rFonts w:eastAsia="Times New Roman" w:cs="Times New Roman"/>
          <w:sz w:val="26"/>
          <w:szCs w:val="26"/>
        </w:rPr>
        <w:t xml:space="preserve"> </w:t>
      </w:r>
      <w:proofErr w:type="spellStart"/>
      <w:r w:rsidR="00C749C1" w:rsidRPr="006F2182">
        <w:rPr>
          <w:rFonts w:eastAsia="Times New Roman" w:cs="Times New Roman"/>
          <w:sz w:val="26"/>
          <w:szCs w:val="26"/>
        </w:rPr>
        <w:t>Hải</w:t>
      </w:r>
      <w:proofErr w:type="spellEnd"/>
      <w:r w:rsidR="00C749C1" w:rsidRPr="006F2182">
        <w:rPr>
          <w:rFonts w:eastAsia="Times New Roman" w:cs="Times New Roman"/>
          <w:sz w:val="26"/>
          <w:szCs w:val="26"/>
        </w:rPr>
        <w:t xml:space="preserve"> </w:t>
      </w:r>
      <w:proofErr w:type="spellStart"/>
      <w:r w:rsidR="00C749C1" w:rsidRPr="006F2182">
        <w:rPr>
          <w:rFonts w:eastAsia="Times New Roman" w:cs="Times New Roman"/>
          <w:sz w:val="26"/>
          <w:szCs w:val="26"/>
        </w:rPr>
        <w:t>Hậu</w:t>
      </w:r>
      <w:proofErr w:type="spellEnd"/>
      <w:r w:rsidR="00C749C1" w:rsidRPr="006F2182">
        <w:rPr>
          <w:rFonts w:eastAsia="Times New Roman" w:cs="Times New Roman"/>
          <w:sz w:val="26"/>
          <w:szCs w:val="26"/>
        </w:rPr>
        <w:t xml:space="preserve"> </w:t>
      </w:r>
      <w:proofErr w:type="spellStart"/>
      <w:r w:rsidR="00C749C1" w:rsidRPr="006F2182">
        <w:rPr>
          <w:rFonts w:eastAsia="Times New Roman" w:cs="Times New Roman"/>
          <w:sz w:val="26"/>
          <w:szCs w:val="26"/>
        </w:rPr>
        <w:t>năm</w:t>
      </w:r>
      <w:proofErr w:type="spellEnd"/>
      <w:r w:rsidR="00C749C1" w:rsidRPr="006F2182">
        <w:rPr>
          <w:rFonts w:eastAsia="Times New Roman" w:cs="Times New Roman"/>
          <w:sz w:val="26"/>
          <w:szCs w:val="26"/>
        </w:rPr>
        <w:t xml:space="preserve"> 2023</w:t>
      </w:r>
      <w:r w:rsidR="006F2182" w:rsidRPr="006F2182">
        <w:rPr>
          <w:rFonts w:eastAsia="Times New Roman" w:cs="Times New Roman"/>
          <w:sz w:val="26"/>
          <w:szCs w:val="26"/>
        </w:rPr>
        <w:t>,</w:t>
      </w:r>
      <w:r w:rsidR="00C749C1" w:rsidRPr="006F2182">
        <w:rPr>
          <w:rFonts w:eastAsia="Times New Roman" w:cs="Times New Roman"/>
          <w:sz w:val="26"/>
          <w:szCs w:val="26"/>
        </w:rPr>
        <w:t xml:space="preserve"> v</w:t>
      </w:r>
      <w:proofErr w:type="spellStart"/>
      <w:r w:rsidR="00C749C1" w:rsidRPr="006F2182">
        <w:rPr>
          <w:rFonts w:eastAsia="Times New Roman" w:cs="Times New Roman"/>
          <w:sz w:val="26"/>
          <w:szCs w:val="26"/>
        </w:rPr>
        <w:t>ới</w:t>
      </w:r>
      <w:proofErr w:type="spellEnd"/>
      <w:r w:rsidR="00C749C1" w:rsidRPr="006F2182">
        <w:rPr>
          <w:rFonts w:eastAsia="Times New Roman" w:cs="Times New Roman"/>
          <w:sz w:val="26"/>
          <w:szCs w:val="26"/>
        </w:rPr>
        <w:t xml:space="preserve"> </w:t>
      </w:r>
      <w:proofErr w:type="spellStart"/>
      <w:r w:rsidR="00C749C1" w:rsidRPr="006F2182">
        <w:rPr>
          <w:rFonts w:eastAsia="Times New Roman" w:cs="Times New Roman"/>
          <w:sz w:val="26"/>
          <w:szCs w:val="26"/>
        </w:rPr>
        <w:t>nội</w:t>
      </w:r>
      <w:proofErr w:type="spellEnd"/>
      <w:r w:rsidR="00C749C1" w:rsidRPr="006F2182">
        <w:rPr>
          <w:rFonts w:eastAsia="Times New Roman" w:cs="Times New Roman"/>
          <w:sz w:val="26"/>
          <w:szCs w:val="26"/>
        </w:rPr>
        <w:t xml:space="preserve"> dung </w:t>
      </w:r>
      <w:proofErr w:type="spellStart"/>
      <w:r w:rsidR="00C749C1" w:rsidRPr="006F2182">
        <w:rPr>
          <w:rFonts w:eastAsia="Times New Roman" w:cs="Times New Roman"/>
          <w:sz w:val="26"/>
          <w:szCs w:val="26"/>
        </w:rPr>
        <w:t>cụ</w:t>
      </w:r>
      <w:proofErr w:type="spellEnd"/>
      <w:r w:rsidR="00C749C1" w:rsidRPr="006F2182">
        <w:rPr>
          <w:rFonts w:eastAsia="Times New Roman" w:cs="Times New Roman"/>
          <w:sz w:val="26"/>
          <w:szCs w:val="26"/>
        </w:rPr>
        <w:t xml:space="preserve"> </w:t>
      </w:r>
      <w:proofErr w:type="spellStart"/>
      <w:r w:rsidR="00C749C1" w:rsidRPr="006F2182">
        <w:rPr>
          <w:rFonts w:eastAsia="Times New Roman" w:cs="Times New Roman"/>
          <w:sz w:val="26"/>
          <w:szCs w:val="26"/>
        </w:rPr>
        <w:t>thể</w:t>
      </w:r>
      <w:proofErr w:type="spellEnd"/>
      <w:r w:rsidR="00C749C1" w:rsidRPr="006F2182">
        <w:rPr>
          <w:rFonts w:eastAsia="Times New Roman" w:cs="Times New Roman"/>
          <w:sz w:val="26"/>
          <w:szCs w:val="26"/>
        </w:rPr>
        <w:t xml:space="preserve"> </w:t>
      </w:r>
      <w:proofErr w:type="spellStart"/>
      <w:r w:rsidR="00C749C1" w:rsidRPr="006F2182">
        <w:rPr>
          <w:rFonts w:eastAsia="Times New Roman" w:cs="Times New Roman"/>
          <w:sz w:val="26"/>
          <w:szCs w:val="26"/>
        </w:rPr>
        <w:t>như</w:t>
      </w:r>
      <w:proofErr w:type="spellEnd"/>
      <w:r w:rsidR="00C749C1" w:rsidRPr="006F2182">
        <w:rPr>
          <w:rFonts w:eastAsia="Times New Roman" w:cs="Times New Roman"/>
          <w:sz w:val="26"/>
          <w:szCs w:val="26"/>
        </w:rPr>
        <w:t xml:space="preserve"> </w:t>
      </w:r>
      <w:proofErr w:type="spellStart"/>
      <w:r w:rsidR="00C749C1" w:rsidRPr="006F2182">
        <w:rPr>
          <w:rFonts w:eastAsia="Times New Roman" w:cs="Times New Roman"/>
          <w:sz w:val="26"/>
          <w:szCs w:val="26"/>
        </w:rPr>
        <w:t>sau</w:t>
      </w:r>
      <w:proofErr w:type="spellEnd"/>
      <w:r w:rsidR="00C749C1" w:rsidRPr="006F2182">
        <w:rPr>
          <w:rFonts w:eastAsia="Times New Roman" w:cs="Times New Roman"/>
          <w:sz w:val="26"/>
          <w:szCs w:val="26"/>
        </w:rPr>
        <w:t xml:space="preserve">: </w:t>
      </w:r>
    </w:p>
    <w:p w14:paraId="4199BB8D" w14:textId="7F636054" w:rsidR="00C749C1" w:rsidRPr="006F2182" w:rsidRDefault="006F2182" w:rsidP="006F2182">
      <w:pPr>
        <w:pStyle w:val="ListParagraph"/>
        <w:spacing w:after="0" w:line="240" w:lineRule="auto"/>
        <w:ind w:left="0"/>
        <w:jc w:val="both"/>
        <w:rPr>
          <w:rFonts w:eastAsia="Times New Roman" w:cs="Times New Roman"/>
          <w:b/>
          <w:bCs/>
          <w:sz w:val="26"/>
          <w:szCs w:val="26"/>
        </w:rPr>
      </w:pPr>
      <w:r w:rsidRPr="006F2182">
        <w:rPr>
          <w:rFonts w:eastAsia="Times New Roman" w:cs="Times New Roman"/>
          <w:b/>
          <w:bCs/>
          <w:sz w:val="26"/>
          <w:szCs w:val="26"/>
        </w:rPr>
        <w:t xml:space="preserve">I. </w:t>
      </w:r>
      <w:r w:rsidR="00C749C1" w:rsidRPr="006F2182">
        <w:rPr>
          <w:rFonts w:eastAsia="Times New Roman" w:cs="Times New Roman"/>
          <w:b/>
          <w:bCs/>
          <w:sz w:val="26"/>
          <w:szCs w:val="26"/>
        </w:rPr>
        <w:t xml:space="preserve">Thông tin </w:t>
      </w:r>
      <w:proofErr w:type="spellStart"/>
      <w:r w:rsidR="00C749C1" w:rsidRPr="006F2182">
        <w:rPr>
          <w:rFonts w:eastAsia="Times New Roman" w:cs="Times New Roman"/>
          <w:b/>
          <w:bCs/>
          <w:sz w:val="26"/>
          <w:szCs w:val="26"/>
        </w:rPr>
        <w:t>của</w:t>
      </w:r>
      <w:proofErr w:type="spellEnd"/>
      <w:r w:rsidR="00C749C1" w:rsidRPr="006F2182">
        <w:rPr>
          <w:rFonts w:eastAsia="Times New Roman" w:cs="Times New Roman"/>
          <w:b/>
          <w:bCs/>
          <w:sz w:val="26"/>
          <w:szCs w:val="26"/>
        </w:rPr>
        <w:t xml:space="preserve"> </w:t>
      </w:r>
      <w:proofErr w:type="spellStart"/>
      <w:r w:rsidR="00C749C1" w:rsidRPr="006F2182">
        <w:rPr>
          <w:rFonts w:eastAsia="Times New Roman" w:cs="Times New Roman"/>
          <w:b/>
          <w:bCs/>
          <w:sz w:val="26"/>
          <w:szCs w:val="26"/>
        </w:rPr>
        <w:t>đơn</w:t>
      </w:r>
      <w:proofErr w:type="spellEnd"/>
      <w:r w:rsidR="00C749C1" w:rsidRPr="006F2182">
        <w:rPr>
          <w:rFonts w:eastAsia="Times New Roman" w:cs="Times New Roman"/>
          <w:b/>
          <w:bCs/>
          <w:sz w:val="26"/>
          <w:szCs w:val="26"/>
        </w:rPr>
        <w:t xml:space="preserve"> </w:t>
      </w:r>
      <w:proofErr w:type="spellStart"/>
      <w:r w:rsidR="00C749C1" w:rsidRPr="006F2182">
        <w:rPr>
          <w:rFonts w:eastAsia="Times New Roman" w:cs="Times New Roman"/>
          <w:b/>
          <w:bCs/>
          <w:sz w:val="26"/>
          <w:szCs w:val="26"/>
        </w:rPr>
        <w:t>vị</w:t>
      </w:r>
      <w:proofErr w:type="spellEnd"/>
      <w:r w:rsidR="00C749C1" w:rsidRPr="006F2182">
        <w:rPr>
          <w:rFonts w:eastAsia="Times New Roman" w:cs="Times New Roman"/>
          <w:b/>
          <w:bCs/>
          <w:sz w:val="26"/>
          <w:szCs w:val="26"/>
        </w:rPr>
        <w:t xml:space="preserve"> </w:t>
      </w:r>
      <w:proofErr w:type="spellStart"/>
      <w:r w:rsidR="00C749C1" w:rsidRPr="006F2182">
        <w:rPr>
          <w:rFonts w:eastAsia="Times New Roman" w:cs="Times New Roman"/>
          <w:b/>
          <w:bCs/>
          <w:sz w:val="26"/>
          <w:szCs w:val="26"/>
        </w:rPr>
        <w:t>yêu</w:t>
      </w:r>
      <w:proofErr w:type="spellEnd"/>
      <w:r w:rsidR="00C749C1" w:rsidRPr="006F2182">
        <w:rPr>
          <w:rFonts w:eastAsia="Times New Roman" w:cs="Times New Roman"/>
          <w:b/>
          <w:bCs/>
          <w:sz w:val="26"/>
          <w:szCs w:val="26"/>
        </w:rPr>
        <w:t xml:space="preserve"> </w:t>
      </w:r>
      <w:proofErr w:type="spellStart"/>
      <w:r w:rsidR="00C749C1" w:rsidRPr="006F2182">
        <w:rPr>
          <w:rFonts w:eastAsia="Times New Roman" w:cs="Times New Roman"/>
          <w:b/>
          <w:bCs/>
          <w:sz w:val="26"/>
          <w:szCs w:val="26"/>
        </w:rPr>
        <w:t>cầu</w:t>
      </w:r>
      <w:proofErr w:type="spellEnd"/>
      <w:r w:rsidR="00C749C1" w:rsidRPr="006F2182">
        <w:rPr>
          <w:rFonts w:eastAsia="Times New Roman" w:cs="Times New Roman"/>
          <w:b/>
          <w:bCs/>
          <w:sz w:val="26"/>
          <w:szCs w:val="26"/>
        </w:rPr>
        <w:t xml:space="preserve"> </w:t>
      </w:r>
      <w:proofErr w:type="spellStart"/>
      <w:r w:rsidR="00C749C1" w:rsidRPr="006F2182">
        <w:rPr>
          <w:rFonts w:eastAsia="Times New Roman" w:cs="Times New Roman"/>
          <w:b/>
          <w:bCs/>
          <w:sz w:val="26"/>
          <w:szCs w:val="26"/>
        </w:rPr>
        <w:t>báo</w:t>
      </w:r>
      <w:proofErr w:type="spellEnd"/>
      <w:r w:rsidR="00C749C1" w:rsidRPr="006F2182">
        <w:rPr>
          <w:rFonts w:eastAsia="Times New Roman" w:cs="Times New Roman"/>
          <w:b/>
          <w:bCs/>
          <w:sz w:val="26"/>
          <w:szCs w:val="26"/>
        </w:rPr>
        <w:t xml:space="preserve"> </w:t>
      </w:r>
      <w:proofErr w:type="spellStart"/>
      <w:r w:rsidR="00C749C1" w:rsidRPr="006F2182">
        <w:rPr>
          <w:rFonts w:eastAsia="Times New Roman" w:cs="Times New Roman"/>
          <w:b/>
          <w:bCs/>
          <w:sz w:val="26"/>
          <w:szCs w:val="26"/>
        </w:rPr>
        <w:t>giá</w:t>
      </w:r>
      <w:proofErr w:type="spellEnd"/>
      <w:r w:rsidRPr="006F2182">
        <w:rPr>
          <w:rFonts w:eastAsia="Times New Roman" w:cs="Times New Roman"/>
          <w:b/>
          <w:bCs/>
          <w:sz w:val="26"/>
          <w:szCs w:val="26"/>
        </w:rPr>
        <w:t>:</w:t>
      </w:r>
    </w:p>
    <w:p w14:paraId="41BCF42D" w14:textId="707DAB5F" w:rsidR="00C749C1" w:rsidRPr="006F2182" w:rsidRDefault="006F2182" w:rsidP="006F2182">
      <w:pPr>
        <w:pStyle w:val="ListParagraph"/>
        <w:spacing w:after="0" w:line="240" w:lineRule="auto"/>
        <w:ind w:left="0"/>
        <w:jc w:val="both"/>
        <w:rPr>
          <w:rFonts w:eastAsia="Times New Roman" w:cs="Times New Roman"/>
          <w:bCs/>
          <w:sz w:val="26"/>
          <w:szCs w:val="26"/>
        </w:rPr>
      </w:pPr>
      <w:r w:rsidRPr="006F2182">
        <w:rPr>
          <w:rFonts w:eastAsia="Times New Roman" w:cs="Times New Roman"/>
          <w:bCs/>
          <w:sz w:val="26"/>
          <w:szCs w:val="26"/>
        </w:rPr>
        <w:t xml:space="preserve">1. </w:t>
      </w:r>
      <w:proofErr w:type="spellStart"/>
      <w:r w:rsidR="00C749C1" w:rsidRPr="006F2182">
        <w:rPr>
          <w:rFonts w:eastAsia="Times New Roman" w:cs="Times New Roman"/>
          <w:bCs/>
          <w:sz w:val="26"/>
          <w:szCs w:val="26"/>
        </w:rPr>
        <w:t>Đơn</w:t>
      </w:r>
      <w:proofErr w:type="spellEnd"/>
      <w:r w:rsidR="00C749C1" w:rsidRPr="006F2182">
        <w:rPr>
          <w:rFonts w:eastAsia="Times New Roman" w:cs="Times New Roman"/>
          <w:bCs/>
          <w:sz w:val="26"/>
          <w:szCs w:val="26"/>
        </w:rPr>
        <w:t xml:space="preserve"> </w:t>
      </w:r>
      <w:proofErr w:type="spellStart"/>
      <w:r w:rsidR="00C749C1" w:rsidRPr="006F2182">
        <w:rPr>
          <w:rFonts w:eastAsia="Times New Roman" w:cs="Times New Roman"/>
          <w:bCs/>
          <w:sz w:val="26"/>
          <w:szCs w:val="26"/>
        </w:rPr>
        <w:t>vị</w:t>
      </w:r>
      <w:proofErr w:type="spellEnd"/>
      <w:r w:rsidR="00C749C1" w:rsidRPr="006F2182">
        <w:rPr>
          <w:rFonts w:eastAsia="Times New Roman" w:cs="Times New Roman"/>
          <w:bCs/>
          <w:sz w:val="26"/>
          <w:szCs w:val="26"/>
        </w:rPr>
        <w:t xml:space="preserve"> </w:t>
      </w:r>
      <w:proofErr w:type="spellStart"/>
      <w:r w:rsidR="00C749C1" w:rsidRPr="006F2182">
        <w:rPr>
          <w:rFonts w:eastAsia="Times New Roman" w:cs="Times New Roman"/>
          <w:bCs/>
          <w:sz w:val="26"/>
          <w:szCs w:val="26"/>
        </w:rPr>
        <w:t>yêu</w:t>
      </w:r>
      <w:proofErr w:type="spellEnd"/>
      <w:r w:rsidR="00C749C1" w:rsidRPr="006F2182">
        <w:rPr>
          <w:rFonts w:eastAsia="Times New Roman" w:cs="Times New Roman"/>
          <w:bCs/>
          <w:sz w:val="26"/>
          <w:szCs w:val="26"/>
        </w:rPr>
        <w:t xml:space="preserve"> </w:t>
      </w:r>
      <w:proofErr w:type="spellStart"/>
      <w:r w:rsidR="00C749C1" w:rsidRPr="006F2182">
        <w:rPr>
          <w:rFonts w:eastAsia="Times New Roman" w:cs="Times New Roman"/>
          <w:bCs/>
          <w:sz w:val="26"/>
          <w:szCs w:val="26"/>
        </w:rPr>
        <w:t>cầu</w:t>
      </w:r>
      <w:proofErr w:type="spellEnd"/>
      <w:r w:rsidR="00C749C1" w:rsidRPr="006F2182">
        <w:rPr>
          <w:rFonts w:eastAsia="Times New Roman" w:cs="Times New Roman"/>
          <w:bCs/>
          <w:sz w:val="26"/>
          <w:szCs w:val="26"/>
        </w:rPr>
        <w:t xml:space="preserve"> </w:t>
      </w:r>
      <w:proofErr w:type="spellStart"/>
      <w:r w:rsidR="00C749C1" w:rsidRPr="006F2182">
        <w:rPr>
          <w:rFonts w:eastAsia="Times New Roman" w:cs="Times New Roman"/>
          <w:bCs/>
          <w:sz w:val="26"/>
          <w:szCs w:val="26"/>
        </w:rPr>
        <w:t>báo</w:t>
      </w:r>
      <w:proofErr w:type="spellEnd"/>
      <w:r w:rsidR="00C749C1" w:rsidRPr="006F2182">
        <w:rPr>
          <w:rFonts w:eastAsia="Times New Roman" w:cs="Times New Roman"/>
          <w:bCs/>
          <w:sz w:val="26"/>
          <w:szCs w:val="26"/>
        </w:rPr>
        <w:t xml:space="preserve"> </w:t>
      </w:r>
      <w:proofErr w:type="spellStart"/>
      <w:r w:rsidR="00C749C1" w:rsidRPr="006F2182">
        <w:rPr>
          <w:rFonts w:eastAsia="Times New Roman" w:cs="Times New Roman"/>
          <w:bCs/>
          <w:sz w:val="26"/>
          <w:szCs w:val="26"/>
        </w:rPr>
        <w:t>giá</w:t>
      </w:r>
      <w:proofErr w:type="spellEnd"/>
      <w:r w:rsidR="00C749C1" w:rsidRPr="006F2182">
        <w:rPr>
          <w:rFonts w:eastAsia="Times New Roman" w:cs="Times New Roman"/>
          <w:bCs/>
          <w:sz w:val="26"/>
          <w:szCs w:val="26"/>
        </w:rPr>
        <w:t xml:space="preserve">: </w:t>
      </w:r>
      <w:proofErr w:type="spellStart"/>
      <w:r w:rsidR="00C749C1" w:rsidRPr="006F2182">
        <w:rPr>
          <w:rFonts w:eastAsia="Times New Roman" w:cs="Times New Roman"/>
          <w:bCs/>
          <w:sz w:val="26"/>
          <w:szCs w:val="26"/>
        </w:rPr>
        <w:t>Bệnh</w:t>
      </w:r>
      <w:proofErr w:type="spellEnd"/>
      <w:r w:rsidR="00C749C1" w:rsidRPr="006F2182">
        <w:rPr>
          <w:rFonts w:eastAsia="Times New Roman" w:cs="Times New Roman"/>
          <w:bCs/>
          <w:sz w:val="26"/>
          <w:szCs w:val="26"/>
        </w:rPr>
        <w:t xml:space="preserve"> </w:t>
      </w:r>
      <w:proofErr w:type="spellStart"/>
      <w:r w:rsidR="00C749C1" w:rsidRPr="006F2182">
        <w:rPr>
          <w:rFonts w:eastAsia="Times New Roman" w:cs="Times New Roman"/>
          <w:bCs/>
          <w:sz w:val="26"/>
          <w:szCs w:val="26"/>
        </w:rPr>
        <w:t>viện</w:t>
      </w:r>
      <w:proofErr w:type="spellEnd"/>
      <w:r w:rsidR="00C749C1" w:rsidRPr="006F2182">
        <w:rPr>
          <w:rFonts w:eastAsia="Times New Roman" w:cs="Times New Roman"/>
          <w:bCs/>
          <w:sz w:val="26"/>
          <w:szCs w:val="26"/>
        </w:rPr>
        <w:t xml:space="preserve"> </w:t>
      </w:r>
      <w:proofErr w:type="spellStart"/>
      <w:r w:rsidRPr="006F2182">
        <w:rPr>
          <w:rFonts w:eastAsia="Times New Roman" w:cs="Times New Roman"/>
          <w:bCs/>
          <w:sz w:val="26"/>
          <w:szCs w:val="26"/>
        </w:rPr>
        <w:t>Đ</w:t>
      </w:r>
      <w:r w:rsidR="00C749C1" w:rsidRPr="006F2182">
        <w:rPr>
          <w:rFonts w:eastAsia="Times New Roman" w:cs="Times New Roman"/>
          <w:bCs/>
          <w:sz w:val="26"/>
          <w:szCs w:val="26"/>
        </w:rPr>
        <w:t>a</w:t>
      </w:r>
      <w:proofErr w:type="spellEnd"/>
      <w:r w:rsidR="00C749C1" w:rsidRPr="006F2182">
        <w:rPr>
          <w:rFonts w:eastAsia="Times New Roman" w:cs="Times New Roman"/>
          <w:bCs/>
          <w:sz w:val="26"/>
          <w:szCs w:val="26"/>
        </w:rPr>
        <w:t xml:space="preserve"> khoa </w:t>
      </w:r>
      <w:proofErr w:type="spellStart"/>
      <w:r w:rsidR="00C749C1" w:rsidRPr="006F2182">
        <w:rPr>
          <w:rFonts w:eastAsia="Times New Roman" w:cs="Times New Roman"/>
          <w:bCs/>
          <w:sz w:val="26"/>
          <w:szCs w:val="26"/>
        </w:rPr>
        <w:t>huyện</w:t>
      </w:r>
      <w:proofErr w:type="spellEnd"/>
      <w:r w:rsidR="00C749C1" w:rsidRPr="006F2182">
        <w:rPr>
          <w:rFonts w:eastAsia="Times New Roman" w:cs="Times New Roman"/>
          <w:bCs/>
          <w:sz w:val="26"/>
          <w:szCs w:val="26"/>
        </w:rPr>
        <w:t xml:space="preserve"> </w:t>
      </w:r>
      <w:proofErr w:type="spellStart"/>
      <w:r w:rsidR="00C749C1" w:rsidRPr="006F2182">
        <w:rPr>
          <w:rFonts w:eastAsia="Times New Roman" w:cs="Times New Roman"/>
          <w:bCs/>
          <w:sz w:val="26"/>
          <w:szCs w:val="26"/>
        </w:rPr>
        <w:t>Hải</w:t>
      </w:r>
      <w:proofErr w:type="spellEnd"/>
      <w:r w:rsidR="00C749C1" w:rsidRPr="006F2182">
        <w:rPr>
          <w:rFonts w:eastAsia="Times New Roman" w:cs="Times New Roman"/>
          <w:bCs/>
          <w:sz w:val="26"/>
          <w:szCs w:val="26"/>
        </w:rPr>
        <w:t xml:space="preserve"> </w:t>
      </w:r>
      <w:proofErr w:type="spellStart"/>
      <w:r w:rsidR="00C749C1" w:rsidRPr="006F2182">
        <w:rPr>
          <w:rFonts w:eastAsia="Times New Roman" w:cs="Times New Roman"/>
          <w:bCs/>
          <w:sz w:val="26"/>
          <w:szCs w:val="26"/>
        </w:rPr>
        <w:t>Hậu</w:t>
      </w:r>
      <w:proofErr w:type="spellEnd"/>
      <w:r w:rsidRPr="006F2182">
        <w:rPr>
          <w:rFonts w:eastAsia="Times New Roman" w:cs="Times New Roman"/>
          <w:bCs/>
          <w:sz w:val="26"/>
          <w:szCs w:val="26"/>
        </w:rPr>
        <w:t>.</w:t>
      </w:r>
    </w:p>
    <w:p w14:paraId="49F1AE30" w14:textId="22C0BD47" w:rsidR="00F526D3" w:rsidRPr="006F2182" w:rsidRDefault="006F2182" w:rsidP="006F2182">
      <w:pPr>
        <w:pStyle w:val="ListParagraph"/>
        <w:spacing w:after="0" w:line="240" w:lineRule="auto"/>
        <w:ind w:left="0"/>
        <w:jc w:val="both"/>
        <w:rPr>
          <w:rFonts w:eastAsia="Times New Roman" w:cs="Times New Roman"/>
          <w:bCs/>
          <w:sz w:val="26"/>
          <w:szCs w:val="26"/>
        </w:rPr>
      </w:pPr>
      <w:r w:rsidRPr="006F2182">
        <w:rPr>
          <w:rFonts w:eastAsia="Times New Roman" w:cs="Times New Roman"/>
          <w:bCs/>
          <w:sz w:val="26"/>
          <w:szCs w:val="26"/>
        </w:rPr>
        <w:t xml:space="preserve">2. </w:t>
      </w:r>
      <w:r w:rsidR="00C749C1" w:rsidRPr="006F2182">
        <w:rPr>
          <w:rFonts w:eastAsia="Times New Roman" w:cs="Times New Roman"/>
          <w:bCs/>
          <w:sz w:val="26"/>
          <w:szCs w:val="26"/>
        </w:rPr>
        <w:t xml:space="preserve">Thông tin </w:t>
      </w:r>
      <w:proofErr w:type="spellStart"/>
      <w:r w:rsidR="00C749C1" w:rsidRPr="006F2182">
        <w:rPr>
          <w:rFonts w:eastAsia="Times New Roman" w:cs="Times New Roman"/>
          <w:bCs/>
          <w:sz w:val="26"/>
          <w:szCs w:val="26"/>
        </w:rPr>
        <w:t>liên</w:t>
      </w:r>
      <w:proofErr w:type="spellEnd"/>
      <w:r w:rsidR="00C749C1" w:rsidRPr="006F2182">
        <w:rPr>
          <w:rFonts w:eastAsia="Times New Roman" w:cs="Times New Roman"/>
          <w:bCs/>
          <w:sz w:val="26"/>
          <w:szCs w:val="26"/>
        </w:rPr>
        <w:t xml:space="preserve"> </w:t>
      </w:r>
      <w:proofErr w:type="spellStart"/>
      <w:r w:rsidR="00C749C1" w:rsidRPr="006F2182">
        <w:rPr>
          <w:rFonts w:eastAsia="Times New Roman" w:cs="Times New Roman"/>
          <w:bCs/>
          <w:sz w:val="26"/>
          <w:szCs w:val="26"/>
        </w:rPr>
        <w:t>hệ</w:t>
      </w:r>
      <w:proofErr w:type="spellEnd"/>
      <w:r w:rsidR="00C749C1" w:rsidRPr="006F2182">
        <w:rPr>
          <w:rFonts w:eastAsia="Times New Roman" w:cs="Times New Roman"/>
          <w:bCs/>
          <w:sz w:val="26"/>
          <w:szCs w:val="26"/>
        </w:rPr>
        <w:t xml:space="preserve"> </w:t>
      </w:r>
      <w:proofErr w:type="spellStart"/>
      <w:r w:rsidR="00C749C1" w:rsidRPr="006F2182">
        <w:rPr>
          <w:rFonts w:eastAsia="Times New Roman" w:cs="Times New Roman"/>
          <w:bCs/>
          <w:sz w:val="26"/>
          <w:szCs w:val="26"/>
        </w:rPr>
        <w:t>của</w:t>
      </w:r>
      <w:proofErr w:type="spellEnd"/>
      <w:r w:rsidR="00C749C1" w:rsidRPr="006F2182">
        <w:rPr>
          <w:rFonts w:eastAsia="Times New Roman" w:cs="Times New Roman"/>
          <w:bCs/>
          <w:sz w:val="26"/>
          <w:szCs w:val="26"/>
        </w:rPr>
        <w:t xml:space="preserve"> </w:t>
      </w:r>
      <w:proofErr w:type="spellStart"/>
      <w:r w:rsidR="00C749C1" w:rsidRPr="006F2182">
        <w:rPr>
          <w:rFonts w:eastAsia="Times New Roman" w:cs="Times New Roman"/>
          <w:bCs/>
          <w:sz w:val="26"/>
          <w:szCs w:val="26"/>
        </w:rPr>
        <w:t>người</w:t>
      </w:r>
      <w:proofErr w:type="spellEnd"/>
      <w:r w:rsidR="00C749C1" w:rsidRPr="006F2182">
        <w:rPr>
          <w:rFonts w:eastAsia="Times New Roman" w:cs="Times New Roman"/>
          <w:bCs/>
          <w:sz w:val="26"/>
          <w:szCs w:val="26"/>
        </w:rPr>
        <w:t xml:space="preserve"> </w:t>
      </w:r>
      <w:proofErr w:type="spellStart"/>
      <w:r w:rsidR="00C749C1" w:rsidRPr="006F2182">
        <w:rPr>
          <w:rFonts w:eastAsia="Times New Roman" w:cs="Times New Roman"/>
          <w:bCs/>
          <w:sz w:val="26"/>
          <w:szCs w:val="26"/>
        </w:rPr>
        <w:t>chịu</w:t>
      </w:r>
      <w:proofErr w:type="spellEnd"/>
      <w:r w:rsidR="00C749C1" w:rsidRPr="006F2182">
        <w:rPr>
          <w:rFonts w:eastAsia="Times New Roman" w:cs="Times New Roman"/>
          <w:bCs/>
          <w:sz w:val="26"/>
          <w:szCs w:val="26"/>
        </w:rPr>
        <w:t xml:space="preserve"> </w:t>
      </w:r>
      <w:proofErr w:type="spellStart"/>
      <w:r w:rsidR="00C749C1" w:rsidRPr="006F2182">
        <w:rPr>
          <w:rFonts w:eastAsia="Times New Roman" w:cs="Times New Roman"/>
          <w:bCs/>
          <w:sz w:val="26"/>
          <w:szCs w:val="26"/>
        </w:rPr>
        <w:t>trách</w:t>
      </w:r>
      <w:proofErr w:type="spellEnd"/>
      <w:r w:rsidR="00C749C1" w:rsidRPr="006F2182">
        <w:rPr>
          <w:rFonts w:eastAsia="Times New Roman" w:cs="Times New Roman"/>
          <w:bCs/>
          <w:sz w:val="26"/>
          <w:szCs w:val="26"/>
        </w:rPr>
        <w:t xml:space="preserve"> </w:t>
      </w:r>
      <w:proofErr w:type="spellStart"/>
      <w:r w:rsidR="00C749C1" w:rsidRPr="006F2182">
        <w:rPr>
          <w:rFonts w:eastAsia="Times New Roman" w:cs="Times New Roman"/>
          <w:bCs/>
          <w:sz w:val="26"/>
          <w:szCs w:val="26"/>
        </w:rPr>
        <w:t>nhiệm</w:t>
      </w:r>
      <w:proofErr w:type="spellEnd"/>
      <w:r w:rsidR="00C749C1" w:rsidRPr="006F2182">
        <w:rPr>
          <w:rFonts w:eastAsia="Times New Roman" w:cs="Times New Roman"/>
          <w:bCs/>
          <w:sz w:val="26"/>
          <w:szCs w:val="26"/>
        </w:rPr>
        <w:t xml:space="preserve"> </w:t>
      </w:r>
      <w:proofErr w:type="spellStart"/>
      <w:r w:rsidR="00C749C1" w:rsidRPr="006F2182">
        <w:rPr>
          <w:rFonts w:eastAsia="Times New Roman" w:cs="Times New Roman"/>
          <w:bCs/>
          <w:sz w:val="26"/>
          <w:szCs w:val="26"/>
        </w:rPr>
        <w:t>tiếp</w:t>
      </w:r>
      <w:proofErr w:type="spellEnd"/>
      <w:r w:rsidR="00C749C1" w:rsidRPr="006F2182">
        <w:rPr>
          <w:rFonts w:eastAsia="Times New Roman" w:cs="Times New Roman"/>
          <w:bCs/>
          <w:sz w:val="26"/>
          <w:szCs w:val="26"/>
        </w:rPr>
        <w:t xml:space="preserve"> </w:t>
      </w:r>
      <w:proofErr w:type="spellStart"/>
      <w:r w:rsidR="00C749C1" w:rsidRPr="006F2182">
        <w:rPr>
          <w:rFonts w:eastAsia="Times New Roman" w:cs="Times New Roman"/>
          <w:bCs/>
          <w:sz w:val="26"/>
          <w:szCs w:val="26"/>
        </w:rPr>
        <w:t>nhận</w:t>
      </w:r>
      <w:proofErr w:type="spellEnd"/>
      <w:r w:rsidR="00C749C1" w:rsidRPr="006F2182">
        <w:rPr>
          <w:rFonts w:eastAsia="Times New Roman" w:cs="Times New Roman"/>
          <w:bCs/>
          <w:sz w:val="26"/>
          <w:szCs w:val="26"/>
        </w:rPr>
        <w:t xml:space="preserve"> </w:t>
      </w:r>
      <w:proofErr w:type="spellStart"/>
      <w:r w:rsidR="00C749C1" w:rsidRPr="006F2182">
        <w:rPr>
          <w:rFonts w:eastAsia="Times New Roman" w:cs="Times New Roman"/>
          <w:bCs/>
          <w:sz w:val="26"/>
          <w:szCs w:val="26"/>
        </w:rPr>
        <w:t>báo</w:t>
      </w:r>
      <w:proofErr w:type="spellEnd"/>
      <w:r w:rsidR="00C749C1" w:rsidRPr="006F2182">
        <w:rPr>
          <w:rFonts w:eastAsia="Times New Roman" w:cs="Times New Roman"/>
          <w:bCs/>
          <w:sz w:val="26"/>
          <w:szCs w:val="26"/>
        </w:rPr>
        <w:t xml:space="preserve"> </w:t>
      </w:r>
      <w:proofErr w:type="spellStart"/>
      <w:r w:rsidR="00C749C1" w:rsidRPr="006F2182">
        <w:rPr>
          <w:rFonts w:eastAsia="Times New Roman" w:cs="Times New Roman"/>
          <w:bCs/>
          <w:sz w:val="26"/>
          <w:szCs w:val="26"/>
        </w:rPr>
        <w:t>giá</w:t>
      </w:r>
      <w:proofErr w:type="spellEnd"/>
      <w:r w:rsidR="00F526D3" w:rsidRPr="006F2182">
        <w:rPr>
          <w:rFonts w:eastAsia="Times New Roman" w:cs="Times New Roman"/>
          <w:bCs/>
          <w:sz w:val="26"/>
          <w:szCs w:val="26"/>
        </w:rPr>
        <w:t>:</w:t>
      </w:r>
      <w:r w:rsidRPr="006F2182">
        <w:rPr>
          <w:rFonts w:eastAsia="Times New Roman" w:cs="Times New Roman"/>
          <w:bCs/>
          <w:sz w:val="26"/>
          <w:szCs w:val="26"/>
        </w:rPr>
        <w:t xml:space="preserve"> </w:t>
      </w:r>
      <w:proofErr w:type="spellStart"/>
      <w:r w:rsidR="00F526D3" w:rsidRPr="006F2182">
        <w:rPr>
          <w:rFonts w:eastAsia="Times New Roman" w:cs="Times New Roman"/>
          <w:bCs/>
          <w:sz w:val="26"/>
          <w:szCs w:val="26"/>
        </w:rPr>
        <w:t>Ông</w:t>
      </w:r>
      <w:proofErr w:type="spellEnd"/>
      <w:r w:rsidR="00F526D3" w:rsidRPr="006F2182">
        <w:rPr>
          <w:rFonts w:eastAsia="Times New Roman" w:cs="Times New Roman"/>
          <w:bCs/>
          <w:sz w:val="26"/>
          <w:szCs w:val="26"/>
        </w:rPr>
        <w:t xml:space="preserve"> </w:t>
      </w:r>
      <w:proofErr w:type="spellStart"/>
      <w:r w:rsidR="00F526D3" w:rsidRPr="006F2182">
        <w:rPr>
          <w:rFonts w:eastAsia="Times New Roman" w:cs="Times New Roman"/>
          <w:bCs/>
          <w:sz w:val="26"/>
          <w:szCs w:val="26"/>
        </w:rPr>
        <w:t>Trần</w:t>
      </w:r>
      <w:proofErr w:type="spellEnd"/>
      <w:r w:rsidR="00F526D3" w:rsidRPr="006F2182">
        <w:rPr>
          <w:rFonts w:eastAsia="Times New Roman" w:cs="Times New Roman"/>
          <w:bCs/>
          <w:sz w:val="26"/>
          <w:szCs w:val="26"/>
        </w:rPr>
        <w:t xml:space="preserve"> Văn </w:t>
      </w:r>
      <w:proofErr w:type="spellStart"/>
      <w:r w:rsidR="00F526D3" w:rsidRPr="006F2182">
        <w:rPr>
          <w:rFonts w:eastAsia="Times New Roman" w:cs="Times New Roman"/>
          <w:bCs/>
          <w:sz w:val="26"/>
          <w:szCs w:val="26"/>
        </w:rPr>
        <w:t>Vương</w:t>
      </w:r>
      <w:proofErr w:type="spellEnd"/>
      <w:r w:rsidRPr="006F2182">
        <w:rPr>
          <w:rFonts w:eastAsia="Times New Roman" w:cs="Times New Roman"/>
          <w:bCs/>
          <w:sz w:val="26"/>
          <w:szCs w:val="26"/>
        </w:rPr>
        <w:t xml:space="preserve"> - </w:t>
      </w:r>
      <w:proofErr w:type="spellStart"/>
      <w:r w:rsidR="00F526D3" w:rsidRPr="006F2182">
        <w:rPr>
          <w:rFonts w:eastAsia="Times New Roman" w:cs="Times New Roman"/>
          <w:bCs/>
          <w:sz w:val="26"/>
          <w:szCs w:val="26"/>
        </w:rPr>
        <w:t>Chức</w:t>
      </w:r>
      <w:proofErr w:type="spellEnd"/>
      <w:r w:rsidR="00F526D3" w:rsidRPr="006F2182">
        <w:rPr>
          <w:rFonts w:eastAsia="Times New Roman" w:cs="Times New Roman"/>
          <w:bCs/>
          <w:sz w:val="26"/>
          <w:szCs w:val="26"/>
        </w:rPr>
        <w:t xml:space="preserve"> </w:t>
      </w:r>
      <w:proofErr w:type="spellStart"/>
      <w:r w:rsidR="00F526D3" w:rsidRPr="006F2182">
        <w:rPr>
          <w:rFonts w:eastAsia="Times New Roman" w:cs="Times New Roman"/>
          <w:bCs/>
          <w:sz w:val="26"/>
          <w:szCs w:val="26"/>
        </w:rPr>
        <w:t>vụ</w:t>
      </w:r>
      <w:proofErr w:type="spellEnd"/>
      <w:r w:rsidR="00F526D3" w:rsidRPr="006F2182">
        <w:rPr>
          <w:rFonts w:eastAsia="Times New Roman" w:cs="Times New Roman"/>
          <w:bCs/>
          <w:sz w:val="26"/>
          <w:szCs w:val="26"/>
        </w:rPr>
        <w:t xml:space="preserve">: </w:t>
      </w:r>
      <w:proofErr w:type="spellStart"/>
      <w:r w:rsidR="00F526D3" w:rsidRPr="006F2182">
        <w:rPr>
          <w:rFonts w:eastAsia="Times New Roman" w:cs="Times New Roman"/>
          <w:bCs/>
          <w:sz w:val="26"/>
          <w:szCs w:val="26"/>
        </w:rPr>
        <w:t>Phó</w:t>
      </w:r>
      <w:proofErr w:type="spellEnd"/>
      <w:r w:rsidR="00F526D3" w:rsidRPr="006F2182">
        <w:rPr>
          <w:rFonts w:eastAsia="Times New Roman" w:cs="Times New Roman"/>
          <w:bCs/>
          <w:sz w:val="26"/>
          <w:szCs w:val="26"/>
        </w:rPr>
        <w:t xml:space="preserve"> </w:t>
      </w:r>
      <w:r w:rsidRPr="006F2182">
        <w:rPr>
          <w:rFonts w:eastAsia="Times New Roman" w:cs="Times New Roman"/>
          <w:bCs/>
          <w:sz w:val="26"/>
          <w:szCs w:val="26"/>
        </w:rPr>
        <w:t>k</w:t>
      </w:r>
      <w:r w:rsidR="00F526D3" w:rsidRPr="006F2182">
        <w:rPr>
          <w:rFonts w:eastAsia="Times New Roman" w:cs="Times New Roman"/>
          <w:bCs/>
          <w:sz w:val="26"/>
          <w:szCs w:val="26"/>
        </w:rPr>
        <w:t xml:space="preserve">hoa </w:t>
      </w:r>
      <w:proofErr w:type="spellStart"/>
      <w:r w:rsidRPr="006F2182">
        <w:rPr>
          <w:rFonts w:eastAsia="Times New Roman" w:cs="Times New Roman"/>
          <w:bCs/>
          <w:sz w:val="26"/>
          <w:szCs w:val="26"/>
        </w:rPr>
        <w:t>D</w:t>
      </w:r>
      <w:r w:rsidR="00F526D3" w:rsidRPr="006F2182">
        <w:rPr>
          <w:rFonts w:eastAsia="Times New Roman" w:cs="Times New Roman"/>
          <w:bCs/>
          <w:sz w:val="26"/>
          <w:szCs w:val="26"/>
        </w:rPr>
        <w:t>ược</w:t>
      </w:r>
      <w:proofErr w:type="spellEnd"/>
      <w:r w:rsidRPr="006F2182">
        <w:rPr>
          <w:rFonts w:eastAsia="Times New Roman" w:cs="Times New Roman"/>
          <w:bCs/>
          <w:sz w:val="26"/>
          <w:szCs w:val="26"/>
        </w:rPr>
        <w:t xml:space="preserve"> - </w:t>
      </w:r>
      <w:proofErr w:type="spellStart"/>
      <w:r w:rsidR="00F526D3" w:rsidRPr="006F2182">
        <w:rPr>
          <w:rFonts w:eastAsia="Times New Roman" w:cs="Times New Roman"/>
          <w:bCs/>
          <w:sz w:val="26"/>
          <w:szCs w:val="26"/>
        </w:rPr>
        <w:t>Số</w:t>
      </w:r>
      <w:proofErr w:type="spellEnd"/>
      <w:r w:rsidR="00F526D3" w:rsidRPr="006F2182">
        <w:rPr>
          <w:rFonts w:eastAsia="Times New Roman" w:cs="Times New Roman"/>
          <w:bCs/>
          <w:sz w:val="26"/>
          <w:szCs w:val="26"/>
        </w:rPr>
        <w:t xml:space="preserve"> </w:t>
      </w:r>
      <w:proofErr w:type="spellStart"/>
      <w:r w:rsidR="00F526D3" w:rsidRPr="006F2182">
        <w:rPr>
          <w:rFonts w:eastAsia="Times New Roman" w:cs="Times New Roman"/>
          <w:bCs/>
          <w:sz w:val="26"/>
          <w:szCs w:val="26"/>
        </w:rPr>
        <w:t>điện</w:t>
      </w:r>
      <w:proofErr w:type="spellEnd"/>
      <w:r w:rsidR="00F526D3" w:rsidRPr="006F2182">
        <w:rPr>
          <w:rFonts w:eastAsia="Times New Roman" w:cs="Times New Roman"/>
          <w:bCs/>
          <w:sz w:val="26"/>
          <w:szCs w:val="26"/>
        </w:rPr>
        <w:t xml:space="preserve"> </w:t>
      </w:r>
      <w:proofErr w:type="spellStart"/>
      <w:r w:rsidR="00F526D3" w:rsidRPr="006F2182">
        <w:rPr>
          <w:rFonts w:eastAsia="Times New Roman" w:cs="Times New Roman"/>
          <w:bCs/>
          <w:sz w:val="26"/>
          <w:szCs w:val="26"/>
        </w:rPr>
        <w:t>thoại</w:t>
      </w:r>
      <w:proofErr w:type="spellEnd"/>
      <w:r w:rsidR="00F526D3" w:rsidRPr="006F2182">
        <w:rPr>
          <w:rFonts w:eastAsia="Times New Roman" w:cs="Times New Roman"/>
          <w:bCs/>
          <w:sz w:val="26"/>
          <w:szCs w:val="26"/>
        </w:rPr>
        <w:t>: 0988.467.873</w:t>
      </w:r>
      <w:r w:rsidRPr="006F2182">
        <w:rPr>
          <w:rFonts w:eastAsia="Times New Roman" w:cs="Times New Roman"/>
          <w:bCs/>
          <w:sz w:val="26"/>
          <w:szCs w:val="26"/>
        </w:rPr>
        <w:t xml:space="preserve">; </w:t>
      </w:r>
      <w:r w:rsidR="00F526D3" w:rsidRPr="006F2182">
        <w:rPr>
          <w:rFonts w:eastAsia="Times New Roman" w:cs="Times New Roman"/>
          <w:bCs/>
          <w:sz w:val="26"/>
          <w:szCs w:val="26"/>
        </w:rPr>
        <w:t xml:space="preserve">Email: </w:t>
      </w:r>
      <w:r w:rsidR="00F526D3" w:rsidRPr="006F2182">
        <w:rPr>
          <w:rFonts w:cs="Times New Roman"/>
          <w:spacing w:val="2"/>
          <w:sz w:val="26"/>
          <w:szCs w:val="26"/>
          <w:shd w:val="clear" w:color="auto" w:fill="FFFFFF"/>
        </w:rPr>
        <w:t>bv_haihau@yahoo.com.vn</w:t>
      </w:r>
      <w:r w:rsidRPr="006F2182">
        <w:rPr>
          <w:rFonts w:cs="Times New Roman"/>
          <w:spacing w:val="2"/>
          <w:sz w:val="26"/>
          <w:szCs w:val="26"/>
          <w:shd w:val="clear" w:color="auto" w:fill="FFFFFF"/>
        </w:rPr>
        <w:t>.</w:t>
      </w:r>
    </w:p>
    <w:p w14:paraId="57B438A9" w14:textId="652C9DB5" w:rsidR="00F526D3" w:rsidRPr="006F2182" w:rsidRDefault="006F2182" w:rsidP="006F2182">
      <w:pPr>
        <w:pStyle w:val="ListParagraph"/>
        <w:spacing w:after="0" w:line="240" w:lineRule="auto"/>
        <w:ind w:left="0"/>
        <w:jc w:val="both"/>
        <w:rPr>
          <w:rFonts w:eastAsia="Times New Roman" w:cs="Times New Roman"/>
          <w:bCs/>
          <w:sz w:val="26"/>
          <w:szCs w:val="26"/>
        </w:rPr>
      </w:pPr>
      <w:r w:rsidRPr="006F2182">
        <w:rPr>
          <w:rFonts w:cs="Times New Roman"/>
          <w:spacing w:val="2"/>
          <w:sz w:val="26"/>
          <w:szCs w:val="26"/>
          <w:shd w:val="clear" w:color="auto" w:fill="FFFFFF"/>
        </w:rPr>
        <w:t xml:space="preserve">3. </w:t>
      </w:r>
      <w:proofErr w:type="spellStart"/>
      <w:r w:rsidR="00F526D3" w:rsidRPr="006F2182">
        <w:rPr>
          <w:rFonts w:cs="Times New Roman"/>
          <w:spacing w:val="2"/>
          <w:sz w:val="26"/>
          <w:szCs w:val="26"/>
          <w:shd w:val="clear" w:color="auto" w:fill="FFFFFF"/>
        </w:rPr>
        <w:t>Cách</w:t>
      </w:r>
      <w:proofErr w:type="spellEnd"/>
      <w:r w:rsidR="00F526D3" w:rsidRPr="006F2182">
        <w:rPr>
          <w:rFonts w:cs="Times New Roman"/>
          <w:spacing w:val="2"/>
          <w:sz w:val="26"/>
          <w:szCs w:val="26"/>
          <w:shd w:val="clear" w:color="auto" w:fill="FFFFFF"/>
        </w:rPr>
        <w:t xml:space="preserve"> </w:t>
      </w:r>
      <w:proofErr w:type="spellStart"/>
      <w:r w:rsidR="00F526D3" w:rsidRPr="006F2182">
        <w:rPr>
          <w:rFonts w:cs="Times New Roman"/>
          <w:spacing w:val="2"/>
          <w:sz w:val="26"/>
          <w:szCs w:val="26"/>
          <w:shd w:val="clear" w:color="auto" w:fill="FFFFFF"/>
        </w:rPr>
        <w:t>thức</w:t>
      </w:r>
      <w:proofErr w:type="spellEnd"/>
      <w:r w:rsidR="00F526D3" w:rsidRPr="006F2182">
        <w:rPr>
          <w:rFonts w:cs="Times New Roman"/>
          <w:spacing w:val="2"/>
          <w:sz w:val="26"/>
          <w:szCs w:val="26"/>
          <w:shd w:val="clear" w:color="auto" w:fill="FFFFFF"/>
        </w:rPr>
        <w:t xml:space="preserve"> </w:t>
      </w:r>
      <w:proofErr w:type="spellStart"/>
      <w:r w:rsidR="00F526D3" w:rsidRPr="006F2182">
        <w:rPr>
          <w:rFonts w:cs="Times New Roman"/>
          <w:spacing w:val="2"/>
          <w:sz w:val="26"/>
          <w:szCs w:val="26"/>
          <w:shd w:val="clear" w:color="auto" w:fill="FFFFFF"/>
        </w:rPr>
        <w:t>tiếp</w:t>
      </w:r>
      <w:proofErr w:type="spellEnd"/>
      <w:r w:rsidR="00F526D3" w:rsidRPr="006F2182">
        <w:rPr>
          <w:rFonts w:cs="Times New Roman"/>
          <w:spacing w:val="2"/>
          <w:sz w:val="26"/>
          <w:szCs w:val="26"/>
          <w:shd w:val="clear" w:color="auto" w:fill="FFFFFF"/>
        </w:rPr>
        <w:t xml:space="preserve"> </w:t>
      </w:r>
      <w:proofErr w:type="spellStart"/>
      <w:r w:rsidR="00F526D3" w:rsidRPr="006F2182">
        <w:rPr>
          <w:rFonts w:cs="Times New Roman"/>
          <w:spacing w:val="2"/>
          <w:sz w:val="26"/>
          <w:szCs w:val="26"/>
          <w:shd w:val="clear" w:color="auto" w:fill="FFFFFF"/>
        </w:rPr>
        <w:t>nhận</w:t>
      </w:r>
      <w:proofErr w:type="spellEnd"/>
      <w:r w:rsidR="00F526D3" w:rsidRPr="006F2182">
        <w:rPr>
          <w:rFonts w:cs="Times New Roman"/>
          <w:spacing w:val="2"/>
          <w:sz w:val="26"/>
          <w:szCs w:val="26"/>
          <w:shd w:val="clear" w:color="auto" w:fill="FFFFFF"/>
        </w:rPr>
        <w:t xml:space="preserve"> </w:t>
      </w:r>
      <w:proofErr w:type="spellStart"/>
      <w:r w:rsidR="00F526D3" w:rsidRPr="006F2182">
        <w:rPr>
          <w:rFonts w:cs="Times New Roman"/>
          <w:spacing w:val="2"/>
          <w:sz w:val="26"/>
          <w:szCs w:val="26"/>
          <w:shd w:val="clear" w:color="auto" w:fill="FFFFFF"/>
        </w:rPr>
        <w:t>báo</w:t>
      </w:r>
      <w:proofErr w:type="spellEnd"/>
      <w:r w:rsidR="00F526D3" w:rsidRPr="006F2182">
        <w:rPr>
          <w:rFonts w:cs="Times New Roman"/>
          <w:spacing w:val="2"/>
          <w:sz w:val="26"/>
          <w:szCs w:val="26"/>
          <w:shd w:val="clear" w:color="auto" w:fill="FFFFFF"/>
        </w:rPr>
        <w:t xml:space="preserve"> </w:t>
      </w:r>
      <w:proofErr w:type="spellStart"/>
      <w:r w:rsidR="00F526D3" w:rsidRPr="006F2182">
        <w:rPr>
          <w:rFonts w:cs="Times New Roman"/>
          <w:spacing w:val="2"/>
          <w:sz w:val="26"/>
          <w:szCs w:val="26"/>
          <w:shd w:val="clear" w:color="auto" w:fill="FFFFFF"/>
        </w:rPr>
        <w:t>giá</w:t>
      </w:r>
      <w:proofErr w:type="spellEnd"/>
      <w:r w:rsidR="00F526D3" w:rsidRPr="006F2182">
        <w:rPr>
          <w:rFonts w:cs="Times New Roman"/>
          <w:spacing w:val="2"/>
          <w:sz w:val="26"/>
          <w:szCs w:val="26"/>
          <w:shd w:val="clear" w:color="auto" w:fill="FFFFFF"/>
        </w:rPr>
        <w:t>:</w:t>
      </w:r>
    </w:p>
    <w:p w14:paraId="37EE8157" w14:textId="46E3B681" w:rsidR="00F526D3" w:rsidRPr="006F2182" w:rsidRDefault="006F2182" w:rsidP="006F2182">
      <w:pPr>
        <w:pStyle w:val="ListParagraph"/>
        <w:spacing w:after="0" w:line="240" w:lineRule="auto"/>
        <w:ind w:left="0"/>
        <w:jc w:val="both"/>
        <w:rPr>
          <w:rFonts w:eastAsia="Times New Roman" w:cs="Times New Roman"/>
          <w:bCs/>
          <w:sz w:val="26"/>
          <w:szCs w:val="26"/>
        </w:rPr>
      </w:pPr>
      <w:r w:rsidRPr="006F2182">
        <w:rPr>
          <w:rFonts w:cs="Times New Roman"/>
          <w:spacing w:val="2"/>
          <w:sz w:val="26"/>
          <w:szCs w:val="26"/>
          <w:shd w:val="clear" w:color="auto" w:fill="FFFFFF"/>
        </w:rPr>
        <w:t xml:space="preserve">- </w:t>
      </w:r>
      <w:proofErr w:type="spellStart"/>
      <w:r w:rsidR="00F526D3" w:rsidRPr="006F2182">
        <w:rPr>
          <w:rFonts w:cs="Times New Roman"/>
          <w:spacing w:val="2"/>
          <w:sz w:val="26"/>
          <w:szCs w:val="26"/>
          <w:shd w:val="clear" w:color="auto" w:fill="FFFFFF"/>
        </w:rPr>
        <w:t>Nhận</w:t>
      </w:r>
      <w:proofErr w:type="spellEnd"/>
      <w:r w:rsidR="00F526D3" w:rsidRPr="006F2182">
        <w:rPr>
          <w:rFonts w:cs="Times New Roman"/>
          <w:spacing w:val="2"/>
          <w:sz w:val="26"/>
          <w:szCs w:val="26"/>
          <w:shd w:val="clear" w:color="auto" w:fill="FFFFFF"/>
        </w:rPr>
        <w:t xml:space="preserve"> </w:t>
      </w:r>
      <w:proofErr w:type="spellStart"/>
      <w:r w:rsidR="00F526D3" w:rsidRPr="006F2182">
        <w:rPr>
          <w:rFonts w:cs="Times New Roman"/>
          <w:spacing w:val="2"/>
          <w:sz w:val="26"/>
          <w:szCs w:val="26"/>
          <w:shd w:val="clear" w:color="auto" w:fill="FFFFFF"/>
        </w:rPr>
        <w:t>trực</w:t>
      </w:r>
      <w:proofErr w:type="spellEnd"/>
      <w:r w:rsidR="00F526D3" w:rsidRPr="006F2182">
        <w:rPr>
          <w:rFonts w:cs="Times New Roman"/>
          <w:spacing w:val="2"/>
          <w:sz w:val="26"/>
          <w:szCs w:val="26"/>
          <w:shd w:val="clear" w:color="auto" w:fill="FFFFFF"/>
        </w:rPr>
        <w:t xml:space="preserve"> </w:t>
      </w:r>
      <w:proofErr w:type="spellStart"/>
      <w:r w:rsidR="00F526D3" w:rsidRPr="006F2182">
        <w:rPr>
          <w:rFonts w:cs="Times New Roman"/>
          <w:spacing w:val="2"/>
          <w:sz w:val="26"/>
          <w:szCs w:val="26"/>
          <w:shd w:val="clear" w:color="auto" w:fill="FFFFFF"/>
        </w:rPr>
        <w:t>tiếp</w:t>
      </w:r>
      <w:proofErr w:type="spellEnd"/>
      <w:r w:rsidR="00F526D3" w:rsidRPr="006F2182">
        <w:rPr>
          <w:rFonts w:cs="Times New Roman"/>
          <w:spacing w:val="2"/>
          <w:sz w:val="26"/>
          <w:szCs w:val="26"/>
          <w:shd w:val="clear" w:color="auto" w:fill="FFFFFF"/>
        </w:rPr>
        <w:t xml:space="preserve"> </w:t>
      </w:r>
      <w:proofErr w:type="spellStart"/>
      <w:r w:rsidR="00F526D3" w:rsidRPr="006F2182">
        <w:rPr>
          <w:rFonts w:cs="Times New Roman"/>
          <w:spacing w:val="2"/>
          <w:sz w:val="26"/>
          <w:szCs w:val="26"/>
          <w:shd w:val="clear" w:color="auto" w:fill="FFFFFF"/>
        </w:rPr>
        <w:t>theo</w:t>
      </w:r>
      <w:proofErr w:type="spellEnd"/>
      <w:r w:rsidR="00F526D3" w:rsidRPr="006F2182">
        <w:rPr>
          <w:rFonts w:cs="Times New Roman"/>
          <w:spacing w:val="2"/>
          <w:sz w:val="26"/>
          <w:szCs w:val="26"/>
          <w:shd w:val="clear" w:color="auto" w:fill="FFFFFF"/>
        </w:rPr>
        <w:t xml:space="preserve"> </w:t>
      </w:r>
      <w:proofErr w:type="spellStart"/>
      <w:r w:rsidR="00F526D3" w:rsidRPr="006F2182">
        <w:rPr>
          <w:rFonts w:cs="Times New Roman"/>
          <w:spacing w:val="2"/>
          <w:sz w:val="26"/>
          <w:szCs w:val="26"/>
          <w:shd w:val="clear" w:color="auto" w:fill="FFFFFF"/>
        </w:rPr>
        <w:t>địa</w:t>
      </w:r>
      <w:proofErr w:type="spellEnd"/>
      <w:r w:rsidR="00F526D3" w:rsidRPr="006F2182">
        <w:rPr>
          <w:rFonts w:cs="Times New Roman"/>
          <w:spacing w:val="2"/>
          <w:sz w:val="26"/>
          <w:szCs w:val="26"/>
          <w:shd w:val="clear" w:color="auto" w:fill="FFFFFF"/>
        </w:rPr>
        <w:t xml:space="preserve"> </w:t>
      </w:r>
      <w:proofErr w:type="spellStart"/>
      <w:r w:rsidR="00F526D3" w:rsidRPr="006F2182">
        <w:rPr>
          <w:rFonts w:cs="Times New Roman"/>
          <w:spacing w:val="2"/>
          <w:sz w:val="26"/>
          <w:szCs w:val="26"/>
          <w:shd w:val="clear" w:color="auto" w:fill="FFFFFF"/>
        </w:rPr>
        <w:t>chỉ</w:t>
      </w:r>
      <w:proofErr w:type="spellEnd"/>
      <w:r w:rsidR="00F526D3" w:rsidRPr="006F2182">
        <w:rPr>
          <w:rFonts w:cs="Times New Roman"/>
          <w:spacing w:val="2"/>
          <w:sz w:val="26"/>
          <w:szCs w:val="26"/>
          <w:shd w:val="clear" w:color="auto" w:fill="FFFFFF"/>
        </w:rPr>
        <w:t xml:space="preserve">: Khoa </w:t>
      </w:r>
      <w:proofErr w:type="spellStart"/>
      <w:r w:rsidRPr="006F2182">
        <w:rPr>
          <w:rFonts w:cs="Times New Roman"/>
          <w:spacing w:val="2"/>
          <w:sz w:val="26"/>
          <w:szCs w:val="26"/>
          <w:shd w:val="clear" w:color="auto" w:fill="FFFFFF"/>
        </w:rPr>
        <w:t>D</w:t>
      </w:r>
      <w:r w:rsidR="00F526D3" w:rsidRPr="006F2182">
        <w:rPr>
          <w:rFonts w:cs="Times New Roman"/>
          <w:spacing w:val="2"/>
          <w:sz w:val="26"/>
          <w:szCs w:val="26"/>
          <w:shd w:val="clear" w:color="auto" w:fill="FFFFFF"/>
        </w:rPr>
        <w:t>ược</w:t>
      </w:r>
      <w:proofErr w:type="spellEnd"/>
      <w:r w:rsidRPr="006F2182">
        <w:rPr>
          <w:rFonts w:cs="Times New Roman"/>
          <w:spacing w:val="2"/>
          <w:sz w:val="26"/>
          <w:szCs w:val="26"/>
          <w:shd w:val="clear" w:color="auto" w:fill="FFFFFF"/>
        </w:rPr>
        <w:t xml:space="preserve"> </w:t>
      </w:r>
      <w:r w:rsidR="00F526D3" w:rsidRPr="006F2182">
        <w:rPr>
          <w:rFonts w:cs="Times New Roman"/>
          <w:spacing w:val="2"/>
          <w:sz w:val="26"/>
          <w:szCs w:val="26"/>
          <w:shd w:val="clear" w:color="auto" w:fill="FFFFFF"/>
        </w:rPr>
        <w:t xml:space="preserve">- </w:t>
      </w:r>
      <w:proofErr w:type="spellStart"/>
      <w:r w:rsidR="00F526D3" w:rsidRPr="006F2182">
        <w:rPr>
          <w:rFonts w:eastAsia="Times New Roman" w:cs="Times New Roman"/>
          <w:bCs/>
          <w:sz w:val="26"/>
          <w:szCs w:val="26"/>
        </w:rPr>
        <w:t>Bệnh</w:t>
      </w:r>
      <w:proofErr w:type="spellEnd"/>
      <w:r w:rsidR="00F526D3" w:rsidRPr="006F2182">
        <w:rPr>
          <w:rFonts w:eastAsia="Times New Roman" w:cs="Times New Roman"/>
          <w:bCs/>
          <w:sz w:val="26"/>
          <w:szCs w:val="26"/>
        </w:rPr>
        <w:t xml:space="preserve"> </w:t>
      </w:r>
      <w:proofErr w:type="spellStart"/>
      <w:r w:rsidR="00F526D3" w:rsidRPr="006F2182">
        <w:rPr>
          <w:rFonts w:eastAsia="Times New Roman" w:cs="Times New Roman"/>
          <w:bCs/>
          <w:sz w:val="26"/>
          <w:szCs w:val="26"/>
        </w:rPr>
        <w:t>viện</w:t>
      </w:r>
      <w:proofErr w:type="spellEnd"/>
      <w:r w:rsidR="00F526D3" w:rsidRPr="006F2182">
        <w:rPr>
          <w:rFonts w:eastAsia="Times New Roman" w:cs="Times New Roman"/>
          <w:bCs/>
          <w:sz w:val="26"/>
          <w:szCs w:val="26"/>
        </w:rPr>
        <w:t xml:space="preserve"> </w:t>
      </w:r>
      <w:proofErr w:type="spellStart"/>
      <w:r w:rsidRPr="006F2182">
        <w:rPr>
          <w:rFonts w:eastAsia="Times New Roman" w:cs="Times New Roman"/>
          <w:bCs/>
          <w:sz w:val="26"/>
          <w:szCs w:val="26"/>
        </w:rPr>
        <w:t>Đ</w:t>
      </w:r>
      <w:r w:rsidR="00F526D3" w:rsidRPr="006F2182">
        <w:rPr>
          <w:rFonts w:eastAsia="Times New Roman" w:cs="Times New Roman"/>
          <w:bCs/>
          <w:sz w:val="26"/>
          <w:szCs w:val="26"/>
        </w:rPr>
        <w:t>a</w:t>
      </w:r>
      <w:proofErr w:type="spellEnd"/>
      <w:r w:rsidR="00F526D3" w:rsidRPr="006F2182">
        <w:rPr>
          <w:rFonts w:eastAsia="Times New Roman" w:cs="Times New Roman"/>
          <w:bCs/>
          <w:sz w:val="26"/>
          <w:szCs w:val="26"/>
        </w:rPr>
        <w:t xml:space="preserve"> khoa </w:t>
      </w:r>
      <w:proofErr w:type="spellStart"/>
      <w:r w:rsidR="00F526D3" w:rsidRPr="006F2182">
        <w:rPr>
          <w:rFonts w:eastAsia="Times New Roman" w:cs="Times New Roman"/>
          <w:bCs/>
          <w:sz w:val="26"/>
          <w:szCs w:val="26"/>
        </w:rPr>
        <w:t>huyện</w:t>
      </w:r>
      <w:proofErr w:type="spellEnd"/>
      <w:r w:rsidR="00F526D3" w:rsidRPr="006F2182">
        <w:rPr>
          <w:rFonts w:eastAsia="Times New Roman" w:cs="Times New Roman"/>
          <w:bCs/>
          <w:sz w:val="26"/>
          <w:szCs w:val="26"/>
        </w:rPr>
        <w:t xml:space="preserve"> </w:t>
      </w:r>
      <w:proofErr w:type="spellStart"/>
      <w:r w:rsidR="00F526D3" w:rsidRPr="006F2182">
        <w:rPr>
          <w:rFonts w:eastAsia="Times New Roman" w:cs="Times New Roman"/>
          <w:bCs/>
          <w:sz w:val="26"/>
          <w:szCs w:val="26"/>
        </w:rPr>
        <w:t>Hải</w:t>
      </w:r>
      <w:proofErr w:type="spellEnd"/>
      <w:r w:rsidR="00F526D3" w:rsidRPr="006F2182">
        <w:rPr>
          <w:rFonts w:eastAsia="Times New Roman" w:cs="Times New Roman"/>
          <w:bCs/>
          <w:sz w:val="26"/>
          <w:szCs w:val="26"/>
        </w:rPr>
        <w:t xml:space="preserve"> </w:t>
      </w:r>
      <w:proofErr w:type="spellStart"/>
      <w:r w:rsidR="00F526D3" w:rsidRPr="006F2182">
        <w:rPr>
          <w:rFonts w:eastAsia="Times New Roman" w:cs="Times New Roman"/>
          <w:bCs/>
          <w:sz w:val="26"/>
          <w:szCs w:val="26"/>
        </w:rPr>
        <w:t>Hậu</w:t>
      </w:r>
      <w:proofErr w:type="spellEnd"/>
      <w:r w:rsidRPr="006F2182">
        <w:rPr>
          <w:rFonts w:eastAsia="Times New Roman" w:cs="Times New Roman"/>
          <w:bCs/>
          <w:sz w:val="26"/>
          <w:szCs w:val="26"/>
        </w:rPr>
        <w:t xml:space="preserve">. Đ/c: </w:t>
      </w:r>
      <w:proofErr w:type="spellStart"/>
      <w:r w:rsidR="00F526D3" w:rsidRPr="006F2182">
        <w:rPr>
          <w:rFonts w:eastAsia="Times New Roman" w:cs="Times New Roman"/>
          <w:bCs/>
          <w:sz w:val="26"/>
          <w:szCs w:val="26"/>
        </w:rPr>
        <w:t>Khu</w:t>
      </w:r>
      <w:proofErr w:type="spellEnd"/>
      <w:r w:rsidR="00F526D3" w:rsidRPr="006F2182">
        <w:rPr>
          <w:rFonts w:eastAsia="Times New Roman" w:cs="Times New Roman"/>
          <w:bCs/>
          <w:sz w:val="26"/>
          <w:szCs w:val="26"/>
        </w:rPr>
        <w:t xml:space="preserve"> 3, </w:t>
      </w:r>
      <w:proofErr w:type="spellStart"/>
      <w:r w:rsidR="00F526D3" w:rsidRPr="006F2182">
        <w:rPr>
          <w:rFonts w:eastAsia="Times New Roman" w:cs="Times New Roman"/>
          <w:bCs/>
          <w:sz w:val="26"/>
          <w:szCs w:val="26"/>
        </w:rPr>
        <w:t>thị</w:t>
      </w:r>
      <w:proofErr w:type="spellEnd"/>
      <w:r w:rsidR="00F526D3" w:rsidRPr="006F2182">
        <w:rPr>
          <w:rFonts w:eastAsia="Times New Roman" w:cs="Times New Roman"/>
          <w:bCs/>
          <w:sz w:val="26"/>
          <w:szCs w:val="26"/>
        </w:rPr>
        <w:t xml:space="preserve"> </w:t>
      </w:r>
      <w:proofErr w:type="spellStart"/>
      <w:r w:rsidR="00F526D3" w:rsidRPr="006F2182">
        <w:rPr>
          <w:rFonts w:eastAsia="Times New Roman" w:cs="Times New Roman"/>
          <w:bCs/>
          <w:sz w:val="26"/>
          <w:szCs w:val="26"/>
        </w:rPr>
        <w:t>trấn</w:t>
      </w:r>
      <w:proofErr w:type="spellEnd"/>
      <w:r w:rsidR="00F526D3" w:rsidRPr="006F2182">
        <w:rPr>
          <w:rFonts w:eastAsia="Times New Roman" w:cs="Times New Roman"/>
          <w:bCs/>
          <w:sz w:val="26"/>
          <w:szCs w:val="26"/>
        </w:rPr>
        <w:t xml:space="preserve"> </w:t>
      </w:r>
      <w:proofErr w:type="spellStart"/>
      <w:r w:rsidR="00F526D3" w:rsidRPr="006F2182">
        <w:rPr>
          <w:rFonts w:eastAsia="Times New Roman" w:cs="Times New Roman"/>
          <w:bCs/>
          <w:sz w:val="26"/>
          <w:szCs w:val="26"/>
        </w:rPr>
        <w:t>Yên</w:t>
      </w:r>
      <w:proofErr w:type="spellEnd"/>
      <w:r w:rsidR="00F526D3" w:rsidRPr="006F2182">
        <w:rPr>
          <w:rFonts w:eastAsia="Times New Roman" w:cs="Times New Roman"/>
          <w:bCs/>
          <w:sz w:val="26"/>
          <w:szCs w:val="26"/>
        </w:rPr>
        <w:t xml:space="preserve"> </w:t>
      </w:r>
      <w:proofErr w:type="spellStart"/>
      <w:r w:rsidR="00F526D3" w:rsidRPr="006F2182">
        <w:rPr>
          <w:rFonts w:eastAsia="Times New Roman" w:cs="Times New Roman"/>
          <w:bCs/>
          <w:sz w:val="26"/>
          <w:szCs w:val="26"/>
        </w:rPr>
        <w:t>Định</w:t>
      </w:r>
      <w:proofErr w:type="spellEnd"/>
      <w:r w:rsidR="00F526D3" w:rsidRPr="006F2182">
        <w:rPr>
          <w:rFonts w:eastAsia="Times New Roman" w:cs="Times New Roman"/>
          <w:bCs/>
          <w:sz w:val="26"/>
          <w:szCs w:val="26"/>
        </w:rPr>
        <w:t xml:space="preserve">, </w:t>
      </w:r>
      <w:proofErr w:type="spellStart"/>
      <w:r w:rsidR="00F526D3" w:rsidRPr="006F2182">
        <w:rPr>
          <w:rFonts w:eastAsia="Times New Roman" w:cs="Times New Roman"/>
          <w:bCs/>
          <w:sz w:val="26"/>
          <w:szCs w:val="26"/>
        </w:rPr>
        <w:t>huyện</w:t>
      </w:r>
      <w:proofErr w:type="spellEnd"/>
      <w:r w:rsidR="00F526D3" w:rsidRPr="006F2182">
        <w:rPr>
          <w:rFonts w:eastAsia="Times New Roman" w:cs="Times New Roman"/>
          <w:bCs/>
          <w:sz w:val="26"/>
          <w:szCs w:val="26"/>
        </w:rPr>
        <w:t xml:space="preserve"> </w:t>
      </w:r>
      <w:proofErr w:type="spellStart"/>
      <w:r w:rsidR="00F526D3" w:rsidRPr="006F2182">
        <w:rPr>
          <w:rFonts w:eastAsia="Times New Roman" w:cs="Times New Roman"/>
          <w:bCs/>
          <w:sz w:val="26"/>
          <w:szCs w:val="26"/>
        </w:rPr>
        <w:t>hải</w:t>
      </w:r>
      <w:proofErr w:type="spellEnd"/>
      <w:r w:rsidR="00F526D3" w:rsidRPr="006F2182">
        <w:rPr>
          <w:rFonts w:eastAsia="Times New Roman" w:cs="Times New Roman"/>
          <w:bCs/>
          <w:sz w:val="26"/>
          <w:szCs w:val="26"/>
        </w:rPr>
        <w:t xml:space="preserve"> </w:t>
      </w:r>
      <w:proofErr w:type="spellStart"/>
      <w:r w:rsidR="00F526D3" w:rsidRPr="006F2182">
        <w:rPr>
          <w:rFonts w:eastAsia="Times New Roman" w:cs="Times New Roman"/>
          <w:bCs/>
          <w:sz w:val="26"/>
          <w:szCs w:val="26"/>
        </w:rPr>
        <w:t>Hậu</w:t>
      </w:r>
      <w:proofErr w:type="spellEnd"/>
      <w:r w:rsidR="00F526D3" w:rsidRPr="006F2182">
        <w:rPr>
          <w:rFonts w:eastAsia="Times New Roman" w:cs="Times New Roman"/>
          <w:bCs/>
          <w:sz w:val="26"/>
          <w:szCs w:val="26"/>
        </w:rPr>
        <w:t xml:space="preserve">, </w:t>
      </w:r>
      <w:proofErr w:type="spellStart"/>
      <w:r w:rsidR="00F526D3" w:rsidRPr="006F2182">
        <w:rPr>
          <w:rFonts w:eastAsia="Times New Roman" w:cs="Times New Roman"/>
          <w:bCs/>
          <w:sz w:val="26"/>
          <w:szCs w:val="26"/>
        </w:rPr>
        <w:t>tỉnh</w:t>
      </w:r>
      <w:proofErr w:type="spellEnd"/>
      <w:r w:rsidR="00F526D3" w:rsidRPr="006F2182">
        <w:rPr>
          <w:rFonts w:eastAsia="Times New Roman" w:cs="Times New Roman"/>
          <w:bCs/>
          <w:sz w:val="26"/>
          <w:szCs w:val="26"/>
        </w:rPr>
        <w:t xml:space="preserve"> Nam </w:t>
      </w:r>
      <w:proofErr w:type="spellStart"/>
      <w:r w:rsidR="00F526D3" w:rsidRPr="006F2182">
        <w:rPr>
          <w:rFonts w:eastAsia="Times New Roman" w:cs="Times New Roman"/>
          <w:bCs/>
          <w:sz w:val="26"/>
          <w:szCs w:val="26"/>
        </w:rPr>
        <w:t>Định</w:t>
      </w:r>
      <w:proofErr w:type="spellEnd"/>
      <w:r w:rsidRPr="006F2182">
        <w:rPr>
          <w:rFonts w:eastAsia="Times New Roman" w:cs="Times New Roman"/>
          <w:bCs/>
          <w:sz w:val="26"/>
          <w:szCs w:val="26"/>
        </w:rPr>
        <w:t>.</w:t>
      </w:r>
    </w:p>
    <w:p w14:paraId="53E4A731" w14:textId="4B813653" w:rsidR="00F526D3" w:rsidRPr="006F2182" w:rsidRDefault="006F2182" w:rsidP="006F2182">
      <w:pPr>
        <w:pStyle w:val="ListParagraph"/>
        <w:spacing w:after="0" w:line="240" w:lineRule="auto"/>
        <w:ind w:left="0"/>
        <w:jc w:val="both"/>
        <w:rPr>
          <w:rFonts w:eastAsia="Times New Roman" w:cs="Times New Roman"/>
          <w:bCs/>
          <w:sz w:val="26"/>
          <w:szCs w:val="26"/>
        </w:rPr>
      </w:pPr>
      <w:r w:rsidRPr="006F2182">
        <w:rPr>
          <w:rFonts w:cs="Times New Roman"/>
          <w:spacing w:val="2"/>
          <w:sz w:val="26"/>
          <w:szCs w:val="26"/>
          <w:shd w:val="clear" w:color="auto" w:fill="FFFFFF"/>
        </w:rPr>
        <w:t xml:space="preserve">- </w:t>
      </w:r>
      <w:proofErr w:type="spellStart"/>
      <w:r w:rsidR="00F526D3" w:rsidRPr="006F2182">
        <w:rPr>
          <w:rFonts w:cs="Times New Roman"/>
          <w:spacing w:val="2"/>
          <w:sz w:val="26"/>
          <w:szCs w:val="26"/>
          <w:shd w:val="clear" w:color="auto" w:fill="FFFFFF"/>
        </w:rPr>
        <w:t>Nhận</w:t>
      </w:r>
      <w:proofErr w:type="spellEnd"/>
      <w:r w:rsidR="00F526D3" w:rsidRPr="006F2182">
        <w:rPr>
          <w:rFonts w:cs="Times New Roman"/>
          <w:spacing w:val="2"/>
          <w:sz w:val="26"/>
          <w:szCs w:val="26"/>
          <w:shd w:val="clear" w:color="auto" w:fill="FFFFFF"/>
        </w:rPr>
        <w:t xml:space="preserve"> qua </w:t>
      </w:r>
      <w:r w:rsidR="000F4087" w:rsidRPr="006F2182">
        <w:rPr>
          <w:rFonts w:cs="Times New Roman"/>
          <w:spacing w:val="2"/>
          <w:sz w:val="26"/>
          <w:szCs w:val="26"/>
          <w:shd w:val="clear" w:color="auto" w:fill="FFFFFF"/>
        </w:rPr>
        <w:t>Email</w:t>
      </w:r>
      <w:r w:rsidR="00F526D3" w:rsidRPr="006F2182">
        <w:rPr>
          <w:rFonts w:cs="Times New Roman"/>
          <w:spacing w:val="2"/>
          <w:sz w:val="26"/>
          <w:szCs w:val="26"/>
          <w:shd w:val="clear" w:color="auto" w:fill="FFFFFF"/>
        </w:rPr>
        <w:t>:</w:t>
      </w:r>
      <w:r w:rsidR="00F526D3" w:rsidRPr="006F2182">
        <w:rPr>
          <w:rFonts w:eastAsia="Times New Roman" w:cs="Times New Roman"/>
          <w:bCs/>
          <w:sz w:val="26"/>
          <w:szCs w:val="26"/>
        </w:rPr>
        <w:t xml:space="preserve"> </w:t>
      </w:r>
      <w:hyperlink r:id="rId7" w:history="1">
        <w:r w:rsidR="00F526D3" w:rsidRPr="006F2182">
          <w:rPr>
            <w:rStyle w:val="Hyperlink"/>
            <w:rFonts w:eastAsia="Times New Roman" w:cs="Times New Roman"/>
            <w:bCs/>
            <w:color w:val="auto"/>
            <w:sz w:val="26"/>
            <w:szCs w:val="26"/>
          </w:rPr>
          <w:t>bv_haihau@yahoo.com.vn</w:t>
        </w:r>
      </w:hyperlink>
      <w:r w:rsidRPr="006F2182">
        <w:rPr>
          <w:rStyle w:val="Hyperlink"/>
          <w:rFonts w:eastAsia="Times New Roman" w:cs="Times New Roman"/>
          <w:bCs/>
          <w:color w:val="auto"/>
          <w:sz w:val="26"/>
          <w:szCs w:val="26"/>
        </w:rPr>
        <w:t>.</w:t>
      </w:r>
    </w:p>
    <w:p w14:paraId="05EEF2AC" w14:textId="23B322F0" w:rsidR="00F526D3" w:rsidRPr="006F2182" w:rsidRDefault="006F2182" w:rsidP="006F2182">
      <w:pPr>
        <w:pStyle w:val="ListParagraph"/>
        <w:spacing w:after="0" w:line="240" w:lineRule="auto"/>
        <w:ind w:left="0"/>
        <w:jc w:val="both"/>
        <w:rPr>
          <w:rFonts w:eastAsia="Times New Roman" w:cs="Times New Roman"/>
          <w:bCs/>
          <w:sz w:val="26"/>
          <w:szCs w:val="26"/>
        </w:rPr>
      </w:pPr>
      <w:r w:rsidRPr="006F2182">
        <w:rPr>
          <w:rFonts w:eastAsia="Times New Roman" w:cs="Times New Roman"/>
          <w:bCs/>
          <w:sz w:val="26"/>
          <w:szCs w:val="26"/>
        </w:rPr>
        <w:t xml:space="preserve">4. </w:t>
      </w:r>
      <w:proofErr w:type="spellStart"/>
      <w:r w:rsidR="00F526D3" w:rsidRPr="006F2182">
        <w:rPr>
          <w:rFonts w:eastAsia="Times New Roman" w:cs="Times New Roman"/>
          <w:bCs/>
          <w:sz w:val="26"/>
          <w:szCs w:val="26"/>
        </w:rPr>
        <w:t>Thời</w:t>
      </w:r>
      <w:proofErr w:type="spellEnd"/>
      <w:r w:rsidR="00F526D3" w:rsidRPr="006F2182">
        <w:rPr>
          <w:rFonts w:eastAsia="Times New Roman" w:cs="Times New Roman"/>
          <w:bCs/>
          <w:sz w:val="26"/>
          <w:szCs w:val="26"/>
        </w:rPr>
        <w:t xml:space="preserve"> </w:t>
      </w:r>
      <w:proofErr w:type="spellStart"/>
      <w:r w:rsidR="00F526D3" w:rsidRPr="006F2182">
        <w:rPr>
          <w:rFonts w:eastAsia="Times New Roman" w:cs="Times New Roman"/>
          <w:bCs/>
          <w:sz w:val="26"/>
          <w:szCs w:val="26"/>
        </w:rPr>
        <w:t>hạn</w:t>
      </w:r>
      <w:proofErr w:type="spellEnd"/>
      <w:r w:rsidR="00F526D3" w:rsidRPr="006F2182">
        <w:rPr>
          <w:rFonts w:eastAsia="Times New Roman" w:cs="Times New Roman"/>
          <w:bCs/>
          <w:sz w:val="26"/>
          <w:szCs w:val="26"/>
        </w:rPr>
        <w:t xml:space="preserve"> </w:t>
      </w:r>
      <w:proofErr w:type="spellStart"/>
      <w:r w:rsidR="00F526D3" w:rsidRPr="006F2182">
        <w:rPr>
          <w:rFonts w:eastAsia="Times New Roman" w:cs="Times New Roman"/>
          <w:bCs/>
          <w:sz w:val="26"/>
          <w:szCs w:val="26"/>
        </w:rPr>
        <w:t>tiếp</w:t>
      </w:r>
      <w:proofErr w:type="spellEnd"/>
      <w:r w:rsidR="00F526D3" w:rsidRPr="006F2182">
        <w:rPr>
          <w:rFonts w:eastAsia="Times New Roman" w:cs="Times New Roman"/>
          <w:bCs/>
          <w:sz w:val="26"/>
          <w:szCs w:val="26"/>
        </w:rPr>
        <w:t xml:space="preserve"> </w:t>
      </w:r>
      <w:proofErr w:type="spellStart"/>
      <w:r w:rsidR="00F526D3" w:rsidRPr="006F2182">
        <w:rPr>
          <w:rFonts w:eastAsia="Times New Roman" w:cs="Times New Roman"/>
          <w:bCs/>
          <w:sz w:val="26"/>
          <w:szCs w:val="26"/>
        </w:rPr>
        <w:t>nhận</w:t>
      </w:r>
      <w:proofErr w:type="spellEnd"/>
      <w:r w:rsidR="00F526D3" w:rsidRPr="006F2182">
        <w:rPr>
          <w:rFonts w:eastAsia="Times New Roman" w:cs="Times New Roman"/>
          <w:bCs/>
          <w:sz w:val="26"/>
          <w:szCs w:val="26"/>
        </w:rPr>
        <w:t xml:space="preserve"> </w:t>
      </w:r>
      <w:proofErr w:type="spellStart"/>
      <w:r w:rsidR="00F526D3" w:rsidRPr="006F2182">
        <w:rPr>
          <w:rFonts w:eastAsia="Times New Roman" w:cs="Times New Roman"/>
          <w:bCs/>
          <w:sz w:val="26"/>
          <w:szCs w:val="26"/>
        </w:rPr>
        <w:t>báo</w:t>
      </w:r>
      <w:proofErr w:type="spellEnd"/>
      <w:r w:rsidR="00F526D3" w:rsidRPr="006F2182">
        <w:rPr>
          <w:rFonts w:eastAsia="Times New Roman" w:cs="Times New Roman"/>
          <w:bCs/>
          <w:sz w:val="26"/>
          <w:szCs w:val="26"/>
        </w:rPr>
        <w:t xml:space="preserve"> </w:t>
      </w:r>
      <w:proofErr w:type="spellStart"/>
      <w:r w:rsidR="00F526D3" w:rsidRPr="006F2182">
        <w:rPr>
          <w:rFonts w:eastAsia="Times New Roman" w:cs="Times New Roman"/>
          <w:bCs/>
          <w:sz w:val="26"/>
          <w:szCs w:val="26"/>
        </w:rPr>
        <w:t>giá</w:t>
      </w:r>
      <w:proofErr w:type="spellEnd"/>
      <w:r w:rsidR="00F526D3" w:rsidRPr="006F2182">
        <w:rPr>
          <w:rFonts w:eastAsia="Times New Roman" w:cs="Times New Roman"/>
          <w:bCs/>
          <w:sz w:val="26"/>
          <w:szCs w:val="26"/>
        </w:rPr>
        <w:t xml:space="preserve">: </w:t>
      </w:r>
      <w:r w:rsidR="00632E3F" w:rsidRPr="006F2182">
        <w:rPr>
          <w:rFonts w:eastAsia="Times New Roman" w:cs="Times New Roman"/>
          <w:bCs/>
          <w:sz w:val="26"/>
          <w:szCs w:val="26"/>
        </w:rPr>
        <w:t xml:space="preserve">Trong </w:t>
      </w:r>
      <w:proofErr w:type="spellStart"/>
      <w:r w:rsidR="00632E3F" w:rsidRPr="006F2182">
        <w:rPr>
          <w:rFonts w:eastAsia="Times New Roman" w:cs="Times New Roman"/>
          <w:bCs/>
          <w:sz w:val="26"/>
          <w:szCs w:val="26"/>
        </w:rPr>
        <w:t>vòng</w:t>
      </w:r>
      <w:proofErr w:type="spellEnd"/>
      <w:r w:rsidR="00632E3F" w:rsidRPr="006F2182">
        <w:rPr>
          <w:rFonts w:eastAsia="Times New Roman" w:cs="Times New Roman"/>
          <w:bCs/>
          <w:sz w:val="26"/>
          <w:szCs w:val="26"/>
        </w:rPr>
        <w:t xml:space="preserve"> 10 </w:t>
      </w:r>
      <w:proofErr w:type="spellStart"/>
      <w:r w:rsidR="00632E3F" w:rsidRPr="006F2182">
        <w:rPr>
          <w:rFonts w:eastAsia="Times New Roman" w:cs="Times New Roman"/>
          <w:bCs/>
          <w:sz w:val="26"/>
          <w:szCs w:val="26"/>
        </w:rPr>
        <w:t>ngày</w:t>
      </w:r>
      <w:proofErr w:type="spellEnd"/>
      <w:r w:rsidR="00632E3F" w:rsidRPr="006F2182">
        <w:rPr>
          <w:rFonts w:eastAsia="Times New Roman" w:cs="Times New Roman"/>
          <w:bCs/>
          <w:sz w:val="26"/>
          <w:szCs w:val="26"/>
        </w:rPr>
        <w:t xml:space="preserve"> </w:t>
      </w:r>
      <w:proofErr w:type="spellStart"/>
      <w:r w:rsidR="00632E3F" w:rsidRPr="006F2182">
        <w:rPr>
          <w:rFonts w:eastAsia="Times New Roman" w:cs="Times New Roman"/>
          <w:bCs/>
          <w:sz w:val="26"/>
          <w:szCs w:val="26"/>
        </w:rPr>
        <w:t>kể</w:t>
      </w:r>
      <w:proofErr w:type="spellEnd"/>
      <w:r w:rsidR="00632E3F" w:rsidRPr="006F2182">
        <w:rPr>
          <w:rFonts w:eastAsia="Times New Roman" w:cs="Times New Roman"/>
          <w:bCs/>
          <w:sz w:val="26"/>
          <w:szCs w:val="26"/>
        </w:rPr>
        <w:t xml:space="preserve"> </w:t>
      </w:r>
      <w:proofErr w:type="spellStart"/>
      <w:r w:rsidR="00632E3F" w:rsidRPr="006F2182">
        <w:rPr>
          <w:rFonts w:eastAsia="Times New Roman" w:cs="Times New Roman"/>
          <w:bCs/>
          <w:sz w:val="26"/>
          <w:szCs w:val="26"/>
        </w:rPr>
        <w:t>từ</w:t>
      </w:r>
      <w:proofErr w:type="spellEnd"/>
      <w:r w:rsidR="00632E3F" w:rsidRPr="006F2182">
        <w:rPr>
          <w:rFonts w:eastAsia="Times New Roman" w:cs="Times New Roman"/>
          <w:bCs/>
          <w:sz w:val="26"/>
          <w:szCs w:val="26"/>
        </w:rPr>
        <w:t xml:space="preserve"> </w:t>
      </w:r>
      <w:proofErr w:type="spellStart"/>
      <w:r w:rsidR="00632E3F" w:rsidRPr="006F2182">
        <w:rPr>
          <w:rFonts w:eastAsia="Times New Roman" w:cs="Times New Roman"/>
          <w:bCs/>
          <w:sz w:val="26"/>
          <w:szCs w:val="26"/>
        </w:rPr>
        <w:t>ngày</w:t>
      </w:r>
      <w:proofErr w:type="spellEnd"/>
      <w:r w:rsidR="00632E3F" w:rsidRPr="006F2182">
        <w:rPr>
          <w:rFonts w:eastAsia="Times New Roman" w:cs="Times New Roman"/>
          <w:bCs/>
          <w:sz w:val="26"/>
          <w:szCs w:val="26"/>
        </w:rPr>
        <w:t xml:space="preserve"> </w:t>
      </w:r>
      <w:proofErr w:type="spellStart"/>
      <w:r w:rsidR="00632E3F" w:rsidRPr="006F2182">
        <w:rPr>
          <w:rFonts w:eastAsia="Times New Roman" w:cs="Times New Roman"/>
          <w:bCs/>
          <w:sz w:val="26"/>
          <w:szCs w:val="26"/>
        </w:rPr>
        <w:t>thư</w:t>
      </w:r>
      <w:proofErr w:type="spellEnd"/>
      <w:r w:rsidR="00632E3F" w:rsidRPr="006F2182">
        <w:rPr>
          <w:rFonts w:eastAsia="Times New Roman" w:cs="Times New Roman"/>
          <w:bCs/>
          <w:sz w:val="26"/>
          <w:szCs w:val="26"/>
        </w:rPr>
        <w:t xml:space="preserve"> </w:t>
      </w:r>
      <w:proofErr w:type="spellStart"/>
      <w:r w:rsidR="00632E3F" w:rsidRPr="006F2182">
        <w:rPr>
          <w:rFonts w:eastAsia="Times New Roman" w:cs="Times New Roman"/>
          <w:bCs/>
          <w:sz w:val="26"/>
          <w:szCs w:val="26"/>
        </w:rPr>
        <w:t>mời</w:t>
      </w:r>
      <w:proofErr w:type="spellEnd"/>
      <w:r w:rsidR="00632E3F" w:rsidRPr="006F2182">
        <w:rPr>
          <w:rFonts w:eastAsia="Times New Roman" w:cs="Times New Roman"/>
          <w:bCs/>
          <w:sz w:val="26"/>
          <w:szCs w:val="26"/>
        </w:rPr>
        <w:t xml:space="preserve"> </w:t>
      </w:r>
      <w:proofErr w:type="spellStart"/>
      <w:r w:rsidR="00632E3F" w:rsidRPr="006F2182">
        <w:rPr>
          <w:rFonts w:eastAsia="Times New Roman" w:cs="Times New Roman"/>
          <w:bCs/>
          <w:sz w:val="26"/>
          <w:szCs w:val="26"/>
        </w:rPr>
        <w:t>này</w:t>
      </w:r>
      <w:proofErr w:type="spellEnd"/>
      <w:r w:rsidR="00632E3F" w:rsidRPr="006F2182">
        <w:rPr>
          <w:rFonts w:eastAsia="Times New Roman" w:cs="Times New Roman"/>
          <w:bCs/>
          <w:sz w:val="26"/>
          <w:szCs w:val="26"/>
        </w:rPr>
        <w:t xml:space="preserve"> </w:t>
      </w:r>
      <w:proofErr w:type="spellStart"/>
      <w:r w:rsidR="00632E3F" w:rsidRPr="006F2182">
        <w:rPr>
          <w:rFonts w:eastAsia="Times New Roman" w:cs="Times New Roman"/>
          <w:bCs/>
          <w:sz w:val="26"/>
          <w:szCs w:val="26"/>
        </w:rPr>
        <w:t>được</w:t>
      </w:r>
      <w:proofErr w:type="spellEnd"/>
      <w:r w:rsidR="00632E3F" w:rsidRPr="006F2182">
        <w:rPr>
          <w:rFonts w:eastAsia="Times New Roman" w:cs="Times New Roman"/>
          <w:bCs/>
          <w:sz w:val="26"/>
          <w:szCs w:val="26"/>
        </w:rPr>
        <w:t xml:space="preserve"> </w:t>
      </w:r>
      <w:proofErr w:type="spellStart"/>
      <w:r w:rsidR="00632E3F" w:rsidRPr="006F2182">
        <w:rPr>
          <w:rFonts w:eastAsia="Times New Roman" w:cs="Times New Roman"/>
          <w:bCs/>
          <w:sz w:val="26"/>
          <w:szCs w:val="26"/>
        </w:rPr>
        <w:t>đăng</w:t>
      </w:r>
      <w:proofErr w:type="spellEnd"/>
      <w:r w:rsidR="00632E3F" w:rsidRPr="006F2182">
        <w:rPr>
          <w:rFonts w:eastAsia="Times New Roman" w:cs="Times New Roman"/>
          <w:bCs/>
          <w:sz w:val="26"/>
          <w:szCs w:val="26"/>
        </w:rPr>
        <w:t xml:space="preserve"> </w:t>
      </w:r>
      <w:proofErr w:type="spellStart"/>
      <w:r w:rsidR="00632E3F" w:rsidRPr="006F2182">
        <w:rPr>
          <w:rFonts w:eastAsia="Times New Roman" w:cs="Times New Roman"/>
          <w:bCs/>
          <w:sz w:val="26"/>
          <w:szCs w:val="26"/>
        </w:rPr>
        <w:t>tải</w:t>
      </w:r>
      <w:proofErr w:type="spellEnd"/>
      <w:r w:rsidR="00632E3F" w:rsidRPr="006F2182">
        <w:rPr>
          <w:rFonts w:eastAsia="Times New Roman" w:cs="Times New Roman"/>
          <w:bCs/>
          <w:sz w:val="26"/>
          <w:szCs w:val="26"/>
        </w:rPr>
        <w:t xml:space="preserve"> </w:t>
      </w:r>
      <w:proofErr w:type="spellStart"/>
      <w:r w:rsidR="00632E3F" w:rsidRPr="006F2182">
        <w:rPr>
          <w:rFonts w:eastAsia="Times New Roman" w:cs="Times New Roman"/>
          <w:bCs/>
          <w:sz w:val="26"/>
          <w:szCs w:val="26"/>
        </w:rPr>
        <w:t>công</w:t>
      </w:r>
      <w:proofErr w:type="spellEnd"/>
      <w:r w:rsidR="00632E3F" w:rsidRPr="006F2182">
        <w:rPr>
          <w:rFonts w:eastAsia="Times New Roman" w:cs="Times New Roman"/>
          <w:bCs/>
          <w:sz w:val="26"/>
          <w:szCs w:val="26"/>
        </w:rPr>
        <w:t xml:space="preserve"> </w:t>
      </w:r>
      <w:proofErr w:type="spellStart"/>
      <w:r w:rsidR="00632E3F" w:rsidRPr="006F2182">
        <w:rPr>
          <w:rFonts w:eastAsia="Times New Roman" w:cs="Times New Roman"/>
          <w:bCs/>
          <w:sz w:val="26"/>
          <w:szCs w:val="26"/>
        </w:rPr>
        <w:t>khai</w:t>
      </w:r>
      <w:proofErr w:type="spellEnd"/>
      <w:r w:rsidR="00632E3F" w:rsidRPr="006F2182">
        <w:rPr>
          <w:rFonts w:eastAsia="Times New Roman" w:cs="Times New Roman"/>
          <w:bCs/>
          <w:sz w:val="26"/>
          <w:szCs w:val="26"/>
        </w:rPr>
        <w:t xml:space="preserve"> </w:t>
      </w:r>
      <w:proofErr w:type="spellStart"/>
      <w:r w:rsidR="00632E3F" w:rsidRPr="006F2182">
        <w:rPr>
          <w:rFonts w:eastAsia="Times New Roman" w:cs="Times New Roman"/>
          <w:bCs/>
          <w:sz w:val="26"/>
          <w:szCs w:val="26"/>
        </w:rPr>
        <w:t>trên</w:t>
      </w:r>
      <w:proofErr w:type="spellEnd"/>
      <w:r w:rsidR="00632E3F" w:rsidRPr="006F2182">
        <w:rPr>
          <w:rFonts w:eastAsia="Times New Roman" w:cs="Times New Roman"/>
          <w:bCs/>
          <w:sz w:val="26"/>
          <w:szCs w:val="26"/>
        </w:rPr>
        <w:t xml:space="preserve"> </w:t>
      </w:r>
      <w:r w:rsidRPr="006F2182">
        <w:rPr>
          <w:rFonts w:eastAsia="Times New Roman" w:cs="Times New Roman"/>
          <w:bCs/>
          <w:sz w:val="26"/>
          <w:szCs w:val="26"/>
        </w:rPr>
        <w:t>w</w:t>
      </w:r>
      <w:r w:rsidR="00263CDD" w:rsidRPr="006F2182">
        <w:rPr>
          <w:rFonts w:eastAsia="Times New Roman" w:cs="Times New Roman"/>
          <w:bCs/>
          <w:sz w:val="26"/>
          <w:szCs w:val="26"/>
        </w:rPr>
        <w:t xml:space="preserve">ebsite </w:t>
      </w:r>
      <w:proofErr w:type="spellStart"/>
      <w:r w:rsidR="00263CDD" w:rsidRPr="006F2182">
        <w:rPr>
          <w:rFonts w:eastAsia="Times New Roman" w:cs="Times New Roman"/>
          <w:bCs/>
          <w:sz w:val="26"/>
          <w:szCs w:val="26"/>
        </w:rPr>
        <w:t>của</w:t>
      </w:r>
      <w:proofErr w:type="spellEnd"/>
      <w:r w:rsidR="00263CDD" w:rsidRPr="006F2182">
        <w:rPr>
          <w:rFonts w:eastAsia="Times New Roman" w:cs="Times New Roman"/>
          <w:bCs/>
          <w:sz w:val="26"/>
          <w:szCs w:val="26"/>
        </w:rPr>
        <w:t xml:space="preserve"> </w:t>
      </w:r>
      <w:proofErr w:type="spellStart"/>
      <w:r w:rsidR="00263CDD" w:rsidRPr="006F2182">
        <w:rPr>
          <w:rFonts w:eastAsia="Times New Roman" w:cs="Times New Roman"/>
          <w:bCs/>
          <w:sz w:val="26"/>
          <w:szCs w:val="26"/>
        </w:rPr>
        <w:t>Bệnh</w:t>
      </w:r>
      <w:proofErr w:type="spellEnd"/>
      <w:r w:rsidR="00263CDD" w:rsidRPr="006F2182">
        <w:rPr>
          <w:rFonts w:eastAsia="Times New Roman" w:cs="Times New Roman"/>
          <w:bCs/>
          <w:sz w:val="26"/>
          <w:szCs w:val="26"/>
        </w:rPr>
        <w:t xml:space="preserve"> </w:t>
      </w:r>
      <w:proofErr w:type="spellStart"/>
      <w:r w:rsidR="00263CDD" w:rsidRPr="006F2182">
        <w:rPr>
          <w:rFonts w:eastAsia="Times New Roman" w:cs="Times New Roman"/>
          <w:bCs/>
          <w:sz w:val="26"/>
          <w:szCs w:val="26"/>
        </w:rPr>
        <w:t>viện</w:t>
      </w:r>
      <w:proofErr w:type="spellEnd"/>
      <w:r w:rsidR="00263CDD" w:rsidRPr="006F2182">
        <w:rPr>
          <w:rFonts w:eastAsia="Times New Roman" w:cs="Times New Roman"/>
          <w:bCs/>
          <w:sz w:val="26"/>
          <w:szCs w:val="26"/>
        </w:rPr>
        <w:t xml:space="preserve"> </w:t>
      </w:r>
      <w:proofErr w:type="spellStart"/>
      <w:r w:rsidRPr="006F2182">
        <w:rPr>
          <w:rFonts w:eastAsia="Times New Roman" w:cs="Times New Roman"/>
          <w:bCs/>
          <w:sz w:val="26"/>
          <w:szCs w:val="26"/>
        </w:rPr>
        <w:t>Đ</w:t>
      </w:r>
      <w:r w:rsidR="00263CDD" w:rsidRPr="006F2182">
        <w:rPr>
          <w:rFonts w:eastAsia="Times New Roman" w:cs="Times New Roman"/>
          <w:bCs/>
          <w:sz w:val="26"/>
          <w:szCs w:val="26"/>
        </w:rPr>
        <w:t>a</w:t>
      </w:r>
      <w:proofErr w:type="spellEnd"/>
      <w:r w:rsidR="00263CDD" w:rsidRPr="006F2182">
        <w:rPr>
          <w:rFonts w:eastAsia="Times New Roman" w:cs="Times New Roman"/>
          <w:bCs/>
          <w:sz w:val="26"/>
          <w:szCs w:val="26"/>
        </w:rPr>
        <w:t xml:space="preserve"> khoa </w:t>
      </w:r>
      <w:proofErr w:type="spellStart"/>
      <w:r w:rsidR="00263CDD" w:rsidRPr="006F2182">
        <w:rPr>
          <w:rFonts w:eastAsia="Times New Roman" w:cs="Times New Roman"/>
          <w:bCs/>
          <w:sz w:val="26"/>
          <w:szCs w:val="26"/>
        </w:rPr>
        <w:t>huyện</w:t>
      </w:r>
      <w:proofErr w:type="spellEnd"/>
      <w:r w:rsidR="00263CDD" w:rsidRPr="006F2182">
        <w:rPr>
          <w:rFonts w:eastAsia="Times New Roman" w:cs="Times New Roman"/>
          <w:bCs/>
          <w:sz w:val="26"/>
          <w:szCs w:val="26"/>
        </w:rPr>
        <w:t xml:space="preserve"> </w:t>
      </w:r>
      <w:proofErr w:type="spellStart"/>
      <w:r w:rsidR="00263CDD" w:rsidRPr="006F2182">
        <w:rPr>
          <w:rFonts w:eastAsia="Times New Roman" w:cs="Times New Roman"/>
          <w:bCs/>
          <w:sz w:val="26"/>
          <w:szCs w:val="26"/>
        </w:rPr>
        <w:t>Hải</w:t>
      </w:r>
      <w:proofErr w:type="spellEnd"/>
      <w:r w:rsidR="00263CDD" w:rsidRPr="006F2182">
        <w:rPr>
          <w:rFonts w:eastAsia="Times New Roman" w:cs="Times New Roman"/>
          <w:bCs/>
          <w:sz w:val="26"/>
          <w:szCs w:val="26"/>
        </w:rPr>
        <w:t xml:space="preserve"> </w:t>
      </w:r>
      <w:proofErr w:type="spellStart"/>
      <w:r w:rsidR="00263CDD" w:rsidRPr="006F2182">
        <w:rPr>
          <w:rFonts w:eastAsia="Times New Roman" w:cs="Times New Roman"/>
          <w:bCs/>
          <w:sz w:val="26"/>
          <w:szCs w:val="26"/>
        </w:rPr>
        <w:t>Hậu</w:t>
      </w:r>
      <w:proofErr w:type="spellEnd"/>
      <w:r w:rsidR="00263CDD" w:rsidRPr="006F2182">
        <w:rPr>
          <w:rFonts w:eastAsia="Times New Roman" w:cs="Times New Roman"/>
          <w:bCs/>
          <w:sz w:val="26"/>
          <w:szCs w:val="26"/>
        </w:rPr>
        <w:t xml:space="preserve"> </w:t>
      </w:r>
      <w:proofErr w:type="spellStart"/>
      <w:r w:rsidR="00263CDD" w:rsidRPr="006F2182">
        <w:rPr>
          <w:rFonts w:eastAsia="Times New Roman" w:cs="Times New Roman"/>
          <w:bCs/>
          <w:sz w:val="26"/>
          <w:szCs w:val="26"/>
        </w:rPr>
        <w:t>và</w:t>
      </w:r>
      <w:proofErr w:type="spellEnd"/>
      <w:r w:rsidR="00263CDD" w:rsidRPr="006F2182">
        <w:rPr>
          <w:rFonts w:eastAsia="Times New Roman" w:cs="Times New Roman"/>
          <w:bCs/>
          <w:sz w:val="26"/>
          <w:szCs w:val="26"/>
        </w:rPr>
        <w:t xml:space="preserve"> </w:t>
      </w:r>
      <w:proofErr w:type="spellStart"/>
      <w:r w:rsidR="00263CDD" w:rsidRPr="006F2182">
        <w:rPr>
          <w:rFonts w:eastAsia="Times New Roman" w:cs="Times New Roman"/>
          <w:bCs/>
          <w:sz w:val="26"/>
          <w:szCs w:val="26"/>
        </w:rPr>
        <w:t>trên</w:t>
      </w:r>
      <w:proofErr w:type="spellEnd"/>
      <w:r w:rsidR="00263CDD" w:rsidRPr="006F2182">
        <w:rPr>
          <w:rFonts w:eastAsia="Times New Roman" w:cs="Times New Roman"/>
          <w:bCs/>
          <w:sz w:val="26"/>
          <w:szCs w:val="26"/>
        </w:rPr>
        <w:t xml:space="preserve"> </w:t>
      </w:r>
      <w:proofErr w:type="spellStart"/>
      <w:r w:rsidR="00263CDD" w:rsidRPr="006F2182">
        <w:rPr>
          <w:rFonts w:eastAsia="Times New Roman" w:cs="Times New Roman"/>
          <w:bCs/>
          <w:sz w:val="26"/>
          <w:szCs w:val="26"/>
        </w:rPr>
        <w:t>Báo</w:t>
      </w:r>
      <w:proofErr w:type="spellEnd"/>
      <w:r w:rsidR="00263CDD" w:rsidRPr="006F2182">
        <w:rPr>
          <w:rFonts w:eastAsia="Times New Roman" w:cs="Times New Roman"/>
          <w:bCs/>
          <w:sz w:val="26"/>
          <w:szCs w:val="26"/>
        </w:rPr>
        <w:t xml:space="preserve"> </w:t>
      </w:r>
      <w:proofErr w:type="spellStart"/>
      <w:r w:rsidRPr="006F2182">
        <w:rPr>
          <w:rFonts w:eastAsia="Times New Roman" w:cs="Times New Roman"/>
          <w:bCs/>
          <w:sz w:val="26"/>
          <w:szCs w:val="26"/>
        </w:rPr>
        <w:t>Đ</w:t>
      </w:r>
      <w:r w:rsidR="00263CDD" w:rsidRPr="006F2182">
        <w:rPr>
          <w:rFonts w:eastAsia="Times New Roman" w:cs="Times New Roman"/>
          <w:bCs/>
          <w:sz w:val="26"/>
          <w:szCs w:val="26"/>
        </w:rPr>
        <w:t>ấu</w:t>
      </w:r>
      <w:proofErr w:type="spellEnd"/>
      <w:r w:rsidR="00263CDD" w:rsidRPr="006F2182">
        <w:rPr>
          <w:rFonts w:eastAsia="Times New Roman" w:cs="Times New Roman"/>
          <w:bCs/>
          <w:sz w:val="26"/>
          <w:szCs w:val="26"/>
        </w:rPr>
        <w:t xml:space="preserve"> </w:t>
      </w:r>
      <w:proofErr w:type="spellStart"/>
      <w:r w:rsidR="00263CDD" w:rsidRPr="006F2182">
        <w:rPr>
          <w:rFonts w:eastAsia="Times New Roman" w:cs="Times New Roman"/>
          <w:bCs/>
          <w:sz w:val="26"/>
          <w:szCs w:val="26"/>
        </w:rPr>
        <w:t>thầu</w:t>
      </w:r>
      <w:proofErr w:type="spellEnd"/>
      <w:r w:rsidR="00263CDD" w:rsidRPr="006F2182">
        <w:rPr>
          <w:rFonts w:eastAsia="Times New Roman" w:cs="Times New Roman"/>
          <w:bCs/>
          <w:sz w:val="26"/>
          <w:szCs w:val="26"/>
        </w:rPr>
        <w:t xml:space="preserve"> </w:t>
      </w:r>
      <w:proofErr w:type="spellStart"/>
      <w:r w:rsidR="00263CDD" w:rsidRPr="006F2182">
        <w:rPr>
          <w:rFonts w:eastAsia="Times New Roman" w:cs="Times New Roman"/>
          <w:bCs/>
          <w:sz w:val="26"/>
          <w:szCs w:val="26"/>
        </w:rPr>
        <w:t>của</w:t>
      </w:r>
      <w:proofErr w:type="spellEnd"/>
      <w:r w:rsidR="00263CDD" w:rsidRPr="006F2182">
        <w:rPr>
          <w:rFonts w:eastAsia="Times New Roman" w:cs="Times New Roman"/>
          <w:bCs/>
          <w:sz w:val="26"/>
          <w:szCs w:val="26"/>
        </w:rPr>
        <w:t xml:space="preserve"> </w:t>
      </w:r>
      <w:proofErr w:type="spellStart"/>
      <w:r w:rsidR="00263CDD" w:rsidRPr="006F2182">
        <w:rPr>
          <w:rFonts w:eastAsia="Times New Roman" w:cs="Times New Roman"/>
          <w:bCs/>
          <w:sz w:val="26"/>
          <w:szCs w:val="26"/>
        </w:rPr>
        <w:t>Bộ</w:t>
      </w:r>
      <w:proofErr w:type="spellEnd"/>
      <w:r w:rsidR="00263CDD" w:rsidRPr="006F2182">
        <w:rPr>
          <w:rFonts w:eastAsia="Times New Roman" w:cs="Times New Roman"/>
          <w:bCs/>
          <w:sz w:val="26"/>
          <w:szCs w:val="26"/>
        </w:rPr>
        <w:t xml:space="preserve"> </w:t>
      </w:r>
      <w:proofErr w:type="spellStart"/>
      <w:r w:rsidR="00263CDD" w:rsidRPr="006F2182">
        <w:rPr>
          <w:rFonts w:eastAsia="Times New Roman" w:cs="Times New Roman"/>
          <w:bCs/>
          <w:sz w:val="26"/>
          <w:szCs w:val="26"/>
        </w:rPr>
        <w:t>Kế</w:t>
      </w:r>
      <w:proofErr w:type="spellEnd"/>
      <w:r w:rsidR="00263CDD" w:rsidRPr="006F2182">
        <w:rPr>
          <w:rFonts w:eastAsia="Times New Roman" w:cs="Times New Roman"/>
          <w:bCs/>
          <w:sz w:val="26"/>
          <w:szCs w:val="26"/>
        </w:rPr>
        <w:t xml:space="preserve"> </w:t>
      </w:r>
      <w:proofErr w:type="spellStart"/>
      <w:r w:rsidR="00263CDD" w:rsidRPr="006F2182">
        <w:rPr>
          <w:rFonts w:eastAsia="Times New Roman" w:cs="Times New Roman"/>
          <w:bCs/>
          <w:sz w:val="26"/>
          <w:szCs w:val="26"/>
        </w:rPr>
        <w:t>Hoạch</w:t>
      </w:r>
      <w:proofErr w:type="spellEnd"/>
      <w:r w:rsidR="00263CDD" w:rsidRPr="006F2182">
        <w:rPr>
          <w:rFonts w:eastAsia="Times New Roman" w:cs="Times New Roman"/>
          <w:bCs/>
          <w:sz w:val="26"/>
          <w:szCs w:val="26"/>
        </w:rPr>
        <w:t xml:space="preserve"> </w:t>
      </w:r>
      <w:proofErr w:type="spellStart"/>
      <w:r w:rsidR="00263CDD" w:rsidRPr="006F2182">
        <w:rPr>
          <w:rFonts w:eastAsia="Times New Roman" w:cs="Times New Roman"/>
          <w:bCs/>
          <w:sz w:val="26"/>
          <w:szCs w:val="26"/>
        </w:rPr>
        <w:t>và</w:t>
      </w:r>
      <w:proofErr w:type="spellEnd"/>
      <w:r w:rsidR="00263CDD" w:rsidRPr="006F2182">
        <w:rPr>
          <w:rFonts w:eastAsia="Times New Roman" w:cs="Times New Roman"/>
          <w:bCs/>
          <w:sz w:val="26"/>
          <w:szCs w:val="26"/>
        </w:rPr>
        <w:t xml:space="preserve"> </w:t>
      </w:r>
      <w:proofErr w:type="spellStart"/>
      <w:r w:rsidR="00263CDD" w:rsidRPr="006F2182">
        <w:rPr>
          <w:rFonts w:eastAsia="Times New Roman" w:cs="Times New Roman"/>
          <w:bCs/>
          <w:sz w:val="26"/>
          <w:szCs w:val="26"/>
        </w:rPr>
        <w:t>Đầu</w:t>
      </w:r>
      <w:proofErr w:type="spellEnd"/>
      <w:r w:rsidR="00263CDD" w:rsidRPr="006F2182">
        <w:rPr>
          <w:rFonts w:eastAsia="Times New Roman" w:cs="Times New Roman"/>
          <w:bCs/>
          <w:sz w:val="26"/>
          <w:szCs w:val="26"/>
        </w:rPr>
        <w:t xml:space="preserve"> </w:t>
      </w:r>
      <w:proofErr w:type="spellStart"/>
      <w:r w:rsidR="00263CDD" w:rsidRPr="006F2182">
        <w:rPr>
          <w:rFonts w:eastAsia="Times New Roman" w:cs="Times New Roman"/>
          <w:bCs/>
          <w:sz w:val="26"/>
          <w:szCs w:val="26"/>
        </w:rPr>
        <w:t>tư</w:t>
      </w:r>
      <w:proofErr w:type="spellEnd"/>
      <w:r w:rsidR="00F526D3" w:rsidRPr="006F2182">
        <w:rPr>
          <w:rFonts w:eastAsia="Times New Roman" w:cs="Times New Roman"/>
          <w:bCs/>
          <w:sz w:val="26"/>
          <w:szCs w:val="26"/>
        </w:rPr>
        <w:t xml:space="preserve">. </w:t>
      </w:r>
    </w:p>
    <w:p w14:paraId="3AE06B3B" w14:textId="77777777" w:rsidR="00F526D3" w:rsidRPr="006F2182" w:rsidRDefault="00F526D3" w:rsidP="006F2182">
      <w:pPr>
        <w:pStyle w:val="ListParagraph"/>
        <w:spacing w:after="0" w:line="240" w:lineRule="auto"/>
        <w:ind w:left="0"/>
        <w:jc w:val="both"/>
        <w:rPr>
          <w:rFonts w:eastAsia="Times New Roman" w:cs="Times New Roman"/>
          <w:bCs/>
          <w:sz w:val="26"/>
          <w:szCs w:val="26"/>
        </w:rPr>
      </w:pPr>
      <w:proofErr w:type="spellStart"/>
      <w:r w:rsidRPr="006F2182">
        <w:rPr>
          <w:rFonts w:eastAsia="Times New Roman" w:cs="Times New Roman"/>
          <w:bCs/>
          <w:sz w:val="26"/>
          <w:szCs w:val="26"/>
        </w:rPr>
        <w:t>Các</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báo</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giá</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nhận</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được</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sau</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thời</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điểm</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nêu</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trên</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sẽ</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không</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được</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xem</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xét</w:t>
      </w:r>
      <w:proofErr w:type="spellEnd"/>
      <w:r w:rsidRPr="006F2182">
        <w:rPr>
          <w:rFonts w:eastAsia="Times New Roman" w:cs="Times New Roman"/>
          <w:bCs/>
          <w:sz w:val="26"/>
          <w:szCs w:val="26"/>
        </w:rPr>
        <w:t>.</w:t>
      </w:r>
    </w:p>
    <w:p w14:paraId="4E7E797E" w14:textId="30BC8E56" w:rsidR="00F526D3" w:rsidRPr="006F2182" w:rsidRDefault="006F2182" w:rsidP="006F2182">
      <w:pPr>
        <w:pStyle w:val="ListParagraph"/>
        <w:spacing w:after="0" w:line="240" w:lineRule="auto"/>
        <w:ind w:left="0"/>
        <w:jc w:val="both"/>
        <w:rPr>
          <w:rFonts w:eastAsia="Times New Roman" w:cs="Times New Roman"/>
          <w:bCs/>
          <w:sz w:val="26"/>
          <w:szCs w:val="26"/>
        </w:rPr>
      </w:pPr>
      <w:r w:rsidRPr="006F2182">
        <w:rPr>
          <w:rFonts w:eastAsia="Times New Roman" w:cs="Times New Roman"/>
          <w:bCs/>
          <w:sz w:val="26"/>
          <w:szCs w:val="26"/>
        </w:rPr>
        <w:t xml:space="preserve">5. </w:t>
      </w:r>
      <w:proofErr w:type="spellStart"/>
      <w:r w:rsidR="00F526D3" w:rsidRPr="006F2182">
        <w:rPr>
          <w:rFonts w:eastAsia="Times New Roman" w:cs="Times New Roman"/>
          <w:bCs/>
          <w:sz w:val="26"/>
          <w:szCs w:val="26"/>
        </w:rPr>
        <w:t>Thời</w:t>
      </w:r>
      <w:proofErr w:type="spellEnd"/>
      <w:r w:rsidR="00F526D3" w:rsidRPr="006F2182">
        <w:rPr>
          <w:rFonts w:eastAsia="Times New Roman" w:cs="Times New Roman"/>
          <w:bCs/>
          <w:sz w:val="26"/>
          <w:szCs w:val="26"/>
        </w:rPr>
        <w:t xml:space="preserve"> </w:t>
      </w:r>
      <w:proofErr w:type="spellStart"/>
      <w:r w:rsidR="00F526D3" w:rsidRPr="006F2182">
        <w:rPr>
          <w:rFonts w:eastAsia="Times New Roman" w:cs="Times New Roman"/>
          <w:bCs/>
          <w:sz w:val="26"/>
          <w:szCs w:val="26"/>
        </w:rPr>
        <w:t>hạn</w:t>
      </w:r>
      <w:proofErr w:type="spellEnd"/>
      <w:r w:rsidR="00F526D3" w:rsidRPr="006F2182">
        <w:rPr>
          <w:rFonts w:eastAsia="Times New Roman" w:cs="Times New Roman"/>
          <w:bCs/>
          <w:sz w:val="26"/>
          <w:szCs w:val="26"/>
        </w:rPr>
        <w:t xml:space="preserve"> </w:t>
      </w:r>
      <w:proofErr w:type="spellStart"/>
      <w:r w:rsidR="00F526D3" w:rsidRPr="006F2182">
        <w:rPr>
          <w:rFonts w:eastAsia="Times New Roman" w:cs="Times New Roman"/>
          <w:bCs/>
          <w:sz w:val="26"/>
          <w:szCs w:val="26"/>
        </w:rPr>
        <w:t>có</w:t>
      </w:r>
      <w:proofErr w:type="spellEnd"/>
      <w:r w:rsidR="00F526D3" w:rsidRPr="006F2182">
        <w:rPr>
          <w:rFonts w:eastAsia="Times New Roman" w:cs="Times New Roman"/>
          <w:bCs/>
          <w:sz w:val="26"/>
          <w:szCs w:val="26"/>
        </w:rPr>
        <w:t xml:space="preserve"> </w:t>
      </w:r>
      <w:proofErr w:type="spellStart"/>
      <w:r w:rsidR="00F526D3" w:rsidRPr="006F2182">
        <w:rPr>
          <w:rFonts w:eastAsia="Times New Roman" w:cs="Times New Roman"/>
          <w:bCs/>
          <w:sz w:val="26"/>
          <w:szCs w:val="26"/>
        </w:rPr>
        <w:t>h</w:t>
      </w:r>
      <w:r w:rsidR="002703AE" w:rsidRPr="006F2182">
        <w:rPr>
          <w:rFonts w:eastAsia="Times New Roman" w:cs="Times New Roman"/>
          <w:bCs/>
          <w:sz w:val="26"/>
          <w:szCs w:val="26"/>
        </w:rPr>
        <w:t>iệu</w:t>
      </w:r>
      <w:proofErr w:type="spellEnd"/>
      <w:r w:rsidR="002703AE" w:rsidRPr="006F2182">
        <w:rPr>
          <w:rFonts w:eastAsia="Times New Roman" w:cs="Times New Roman"/>
          <w:bCs/>
          <w:sz w:val="26"/>
          <w:szCs w:val="26"/>
        </w:rPr>
        <w:t xml:space="preserve"> </w:t>
      </w:r>
      <w:proofErr w:type="spellStart"/>
      <w:r w:rsidR="002703AE" w:rsidRPr="006F2182">
        <w:rPr>
          <w:rFonts w:eastAsia="Times New Roman" w:cs="Times New Roman"/>
          <w:bCs/>
          <w:sz w:val="26"/>
          <w:szCs w:val="26"/>
        </w:rPr>
        <w:t>lực</w:t>
      </w:r>
      <w:proofErr w:type="spellEnd"/>
      <w:r w:rsidR="002703AE" w:rsidRPr="006F2182">
        <w:rPr>
          <w:rFonts w:eastAsia="Times New Roman" w:cs="Times New Roman"/>
          <w:bCs/>
          <w:sz w:val="26"/>
          <w:szCs w:val="26"/>
        </w:rPr>
        <w:t xml:space="preserve"> </w:t>
      </w:r>
      <w:proofErr w:type="spellStart"/>
      <w:r w:rsidR="002703AE" w:rsidRPr="006F2182">
        <w:rPr>
          <w:rFonts w:eastAsia="Times New Roman" w:cs="Times New Roman"/>
          <w:bCs/>
          <w:sz w:val="26"/>
          <w:szCs w:val="26"/>
        </w:rPr>
        <w:t>của</w:t>
      </w:r>
      <w:proofErr w:type="spellEnd"/>
      <w:r w:rsidR="002703AE" w:rsidRPr="006F2182">
        <w:rPr>
          <w:rFonts w:eastAsia="Times New Roman" w:cs="Times New Roman"/>
          <w:bCs/>
          <w:sz w:val="26"/>
          <w:szCs w:val="26"/>
        </w:rPr>
        <w:t xml:space="preserve"> </w:t>
      </w:r>
      <w:proofErr w:type="spellStart"/>
      <w:r w:rsidR="002703AE" w:rsidRPr="006F2182">
        <w:rPr>
          <w:rFonts w:eastAsia="Times New Roman" w:cs="Times New Roman"/>
          <w:bCs/>
          <w:sz w:val="26"/>
          <w:szCs w:val="26"/>
        </w:rPr>
        <w:t>báo</w:t>
      </w:r>
      <w:proofErr w:type="spellEnd"/>
      <w:r w:rsidR="002703AE" w:rsidRPr="006F2182">
        <w:rPr>
          <w:rFonts w:eastAsia="Times New Roman" w:cs="Times New Roman"/>
          <w:bCs/>
          <w:sz w:val="26"/>
          <w:szCs w:val="26"/>
        </w:rPr>
        <w:t xml:space="preserve"> </w:t>
      </w:r>
      <w:proofErr w:type="spellStart"/>
      <w:r w:rsidR="002703AE" w:rsidRPr="006F2182">
        <w:rPr>
          <w:rFonts w:eastAsia="Times New Roman" w:cs="Times New Roman"/>
          <w:bCs/>
          <w:sz w:val="26"/>
          <w:szCs w:val="26"/>
        </w:rPr>
        <w:t>giá</w:t>
      </w:r>
      <w:proofErr w:type="spellEnd"/>
      <w:r w:rsidR="002703AE" w:rsidRPr="006F2182">
        <w:rPr>
          <w:rFonts w:eastAsia="Times New Roman" w:cs="Times New Roman"/>
          <w:bCs/>
          <w:sz w:val="26"/>
          <w:szCs w:val="26"/>
        </w:rPr>
        <w:t xml:space="preserve">: </w:t>
      </w:r>
      <w:proofErr w:type="spellStart"/>
      <w:r w:rsidR="002703AE" w:rsidRPr="006F2182">
        <w:rPr>
          <w:rFonts w:eastAsia="Times New Roman" w:cs="Times New Roman"/>
          <w:bCs/>
          <w:sz w:val="26"/>
          <w:szCs w:val="26"/>
        </w:rPr>
        <w:t>Tối</w:t>
      </w:r>
      <w:proofErr w:type="spellEnd"/>
      <w:r w:rsidR="002703AE" w:rsidRPr="006F2182">
        <w:rPr>
          <w:rFonts w:eastAsia="Times New Roman" w:cs="Times New Roman"/>
          <w:bCs/>
          <w:sz w:val="26"/>
          <w:szCs w:val="26"/>
        </w:rPr>
        <w:t xml:space="preserve"> </w:t>
      </w:r>
      <w:proofErr w:type="spellStart"/>
      <w:r w:rsidR="002703AE" w:rsidRPr="006F2182">
        <w:rPr>
          <w:rFonts w:eastAsia="Times New Roman" w:cs="Times New Roman"/>
          <w:bCs/>
          <w:sz w:val="26"/>
          <w:szCs w:val="26"/>
        </w:rPr>
        <w:t>thiểu</w:t>
      </w:r>
      <w:proofErr w:type="spellEnd"/>
      <w:r w:rsidR="002703AE" w:rsidRPr="006F2182">
        <w:rPr>
          <w:rFonts w:eastAsia="Times New Roman" w:cs="Times New Roman"/>
          <w:bCs/>
          <w:sz w:val="26"/>
          <w:szCs w:val="26"/>
        </w:rPr>
        <w:t xml:space="preserve"> 12</w:t>
      </w:r>
      <w:r w:rsidR="00F526D3" w:rsidRPr="006F2182">
        <w:rPr>
          <w:rFonts w:eastAsia="Times New Roman" w:cs="Times New Roman"/>
          <w:bCs/>
          <w:sz w:val="26"/>
          <w:szCs w:val="26"/>
        </w:rPr>
        <w:t xml:space="preserve">0 </w:t>
      </w:r>
      <w:proofErr w:type="spellStart"/>
      <w:r w:rsidR="00F526D3" w:rsidRPr="006F2182">
        <w:rPr>
          <w:rFonts w:eastAsia="Times New Roman" w:cs="Times New Roman"/>
          <w:bCs/>
          <w:sz w:val="26"/>
          <w:szCs w:val="26"/>
        </w:rPr>
        <w:t>ngày</w:t>
      </w:r>
      <w:proofErr w:type="spellEnd"/>
      <w:r w:rsidR="00F525E5" w:rsidRPr="006F2182">
        <w:rPr>
          <w:rFonts w:eastAsia="Times New Roman" w:cs="Times New Roman"/>
          <w:bCs/>
          <w:sz w:val="26"/>
          <w:szCs w:val="26"/>
        </w:rPr>
        <w:t xml:space="preserve">, </w:t>
      </w:r>
      <w:proofErr w:type="spellStart"/>
      <w:r w:rsidR="00F525E5" w:rsidRPr="006F2182">
        <w:rPr>
          <w:rFonts w:eastAsia="Times New Roman" w:cs="Times New Roman"/>
          <w:bCs/>
          <w:sz w:val="26"/>
          <w:szCs w:val="26"/>
        </w:rPr>
        <w:t>kể</w:t>
      </w:r>
      <w:proofErr w:type="spellEnd"/>
      <w:r w:rsidR="00F525E5" w:rsidRPr="006F2182">
        <w:rPr>
          <w:rFonts w:eastAsia="Times New Roman" w:cs="Times New Roman"/>
          <w:bCs/>
          <w:sz w:val="26"/>
          <w:szCs w:val="26"/>
        </w:rPr>
        <w:t xml:space="preserve"> </w:t>
      </w:r>
      <w:proofErr w:type="spellStart"/>
      <w:r w:rsidR="00F525E5" w:rsidRPr="006F2182">
        <w:rPr>
          <w:rFonts w:eastAsia="Times New Roman" w:cs="Times New Roman"/>
          <w:bCs/>
          <w:sz w:val="26"/>
          <w:szCs w:val="26"/>
        </w:rPr>
        <w:t>từ</w:t>
      </w:r>
      <w:proofErr w:type="spellEnd"/>
      <w:r w:rsidR="00F525E5" w:rsidRPr="006F2182">
        <w:rPr>
          <w:rFonts w:eastAsia="Times New Roman" w:cs="Times New Roman"/>
          <w:bCs/>
          <w:sz w:val="26"/>
          <w:szCs w:val="26"/>
        </w:rPr>
        <w:t xml:space="preserve"> </w:t>
      </w:r>
      <w:proofErr w:type="spellStart"/>
      <w:r w:rsidR="00F525E5" w:rsidRPr="006F2182">
        <w:rPr>
          <w:rFonts w:eastAsia="Times New Roman" w:cs="Times New Roman"/>
          <w:bCs/>
          <w:sz w:val="26"/>
          <w:szCs w:val="26"/>
        </w:rPr>
        <w:t>ngày</w:t>
      </w:r>
      <w:proofErr w:type="spellEnd"/>
      <w:r w:rsidR="00F525E5" w:rsidRPr="006F2182">
        <w:rPr>
          <w:rFonts w:eastAsia="Times New Roman" w:cs="Times New Roman"/>
          <w:bCs/>
          <w:sz w:val="26"/>
          <w:szCs w:val="26"/>
        </w:rPr>
        <w:t xml:space="preserve"> </w:t>
      </w:r>
      <w:proofErr w:type="spellStart"/>
      <w:r w:rsidR="00632E3F" w:rsidRPr="006F2182">
        <w:rPr>
          <w:rFonts w:eastAsia="Times New Roman" w:cs="Times New Roman"/>
          <w:bCs/>
          <w:sz w:val="26"/>
          <w:szCs w:val="26"/>
        </w:rPr>
        <w:t>phát</w:t>
      </w:r>
      <w:proofErr w:type="spellEnd"/>
      <w:r w:rsidR="00632E3F" w:rsidRPr="006F2182">
        <w:rPr>
          <w:rFonts w:eastAsia="Times New Roman" w:cs="Times New Roman"/>
          <w:bCs/>
          <w:sz w:val="26"/>
          <w:szCs w:val="26"/>
        </w:rPr>
        <w:t xml:space="preserve"> </w:t>
      </w:r>
      <w:proofErr w:type="spellStart"/>
      <w:r w:rsidR="00632E3F" w:rsidRPr="006F2182">
        <w:rPr>
          <w:rFonts w:eastAsia="Times New Roman" w:cs="Times New Roman"/>
          <w:bCs/>
          <w:sz w:val="26"/>
          <w:szCs w:val="26"/>
        </w:rPr>
        <w:t>hành</w:t>
      </w:r>
      <w:proofErr w:type="spellEnd"/>
      <w:r w:rsidR="00F525E5" w:rsidRPr="006F2182">
        <w:rPr>
          <w:rFonts w:eastAsia="Times New Roman" w:cs="Times New Roman"/>
          <w:bCs/>
          <w:sz w:val="26"/>
          <w:szCs w:val="26"/>
        </w:rPr>
        <w:t>.</w:t>
      </w:r>
    </w:p>
    <w:p w14:paraId="6507C66A" w14:textId="2A4E1B3C" w:rsidR="00F525E5" w:rsidRPr="006F2182" w:rsidRDefault="006F2182" w:rsidP="006F2182">
      <w:pPr>
        <w:pStyle w:val="ListParagraph"/>
        <w:spacing w:after="0" w:line="240" w:lineRule="auto"/>
        <w:ind w:left="0"/>
        <w:jc w:val="both"/>
        <w:rPr>
          <w:rFonts w:eastAsia="Times New Roman" w:cs="Times New Roman"/>
          <w:b/>
          <w:bCs/>
          <w:sz w:val="26"/>
          <w:szCs w:val="26"/>
        </w:rPr>
      </w:pPr>
      <w:r w:rsidRPr="006F2182">
        <w:rPr>
          <w:rFonts w:eastAsia="Times New Roman" w:cs="Times New Roman"/>
          <w:b/>
          <w:bCs/>
          <w:sz w:val="26"/>
          <w:szCs w:val="26"/>
        </w:rPr>
        <w:t xml:space="preserve">II. </w:t>
      </w:r>
      <w:proofErr w:type="spellStart"/>
      <w:r w:rsidR="00F525E5" w:rsidRPr="006F2182">
        <w:rPr>
          <w:rFonts w:eastAsia="Times New Roman" w:cs="Times New Roman"/>
          <w:b/>
          <w:bCs/>
          <w:sz w:val="26"/>
          <w:szCs w:val="26"/>
        </w:rPr>
        <w:t>Nội</w:t>
      </w:r>
      <w:proofErr w:type="spellEnd"/>
      <w:r w:rsidR="00F525E5" w:rsidRPr="006F2182">
        <w:rPr>
          <w:rFonts w:eastAsia="Times New Roman" w:cs="Times New Roman"/>
          <w:b/>
          <w:bCs/>
          <w:sz w:val="26"/>
          <w:szCs w:val="26"/>
        </w:rPr>
        <w:t xml:space="preserve"> dung </w:t>
      </w:r>
      <w:proofErr w:type="spellStart"/>
      <w:r w:rsidR="00F525E5" w:rsidRPr="006F2182">
        <w:rPr>
          <w:rFonts w:eastAsia="Times New Roman" w:cs="Times New Roman"/>
          <w:b/>
          <w:bCs/>
          <w:sz w:val="26"/>
          <w:szCs w:val="26"/>
        </w:rPr>
        <w:t>yêu</w:t>
      </w:r>
      <w:proofErr w:type="spellEnd"/>
      <w:r w:rsidR="00F525E5" w:rsidRPr="006F2182">
        <w:rPr>
          <w:rFonts w:eastAsia="Times New Roman" w:cs="Times New Roman"/>
          <w:b/>
          <w:bCs/>
          <w:sz w:val="26"/>
          <w:szCs w:val="26"/>
        </w:rPr>
        <w:t xml:space="preserve"> </w:t>
      </w:r>
      <w:proofErr w:type="spellStart"/>
      <w:r w:rsidR="00F525E5" w:rsidRPr="006F2182">
        <w:rPr>
          <w:rFonts w:eastAsia="Times New Roman" w:cs="Times New Roman"/>
          <w:b/>
          <w:bCs/>
          <w:sz w:val="26"/>
          <w:szCs w:val="26"/>
        </w:rPr>
        <w:t>cầu</w:t>
      </w:r>
      <w:proofErr w:type="spellEnd"/>
      <w:r w:rsidR="00F525E5" w:rsidRPr="006F2182">
        <w:rPr>
          <w:rFonts w:eastAsia="Times New Roman" w:cs="Times New Roman"/>
          <w:b/>
          <w:bCs/>
          <w:sz w:val="26"/>
          <w:szCs w:val="26"/>
        </w:rPr>
        <w:t xml:space="preserve"> </w:t>
      </w:r>
      <w:proofErr w:type="spellStart"/>
      <w:r w:rsidR="00F525E5" w:rsidRPr="006F2182">
        <w:rPr>
          <w:rFonts w:eastAsia="Times New Roman" w:cs="Times New Roman"/>
          <w:b/>
          <w:bCs/>
          <w:sz w:val="26"/>
          <w:szCs w:val="26"/>
        </w:rPr>
        <w:t>báo</w:t>
      </w:r>
      <w:proofErr w:type="spellEnd"/>
      <w:r w:rsidR="00F525E5" w:rsidRPr="006F2182">
        <w:rPr>
          <w:rFonts w:eastAsia="Times New Roman" w:cs="Times New Roman"/>
          <w:b/>
          <w:bCs/>
          <w:sz w:val="26"/>
          <w:szCs w:val="26"/>
        </w:rPr>
        <w:t xml:space="preserve"> </w:t>
      </w:r>
      <w:proofErr w:type="spellStart"/>
      <w:r w:rsidR="00F525E5" w:rsidRPr="006F2182">
        <w:rPr>
          <w:rFonts w:eastAsia="Times New Roman" w:cs="Times New Roman"/>
          <w:b/>
          <w:bCs/>
          <w:sz w:val="26"/>
          <w:szCs w:val="26"/>
        </w:rPr>
        <w:t>giá</w:t>
      </w:r>
      <w:proofErr w:type="spellEnd"/>
      <w:r w:rsidR="00F525E5" w:rsidRPr="006F2182">
        <w:rPr>
          <w:rFonts w:eastAsia="Times New Roman" w:cs="Times New Roman"/>
          <w:b/>
          <w:bCs/>
          <w:sz w:val="26"/>
          <w:szCs w:val="26"/>
        </w:rPr>
        <w:t>:</w:t>
      </w:r>
      <w:r w:rsidR="00B778B3" w:rsidRPr="006F2182">
        <w:rPr>
          <w:rFonts w:eastAsia="Times New Roman" w:cs="Times New Roman"/>
          <w:b/>
          <w:bCs/>
          <w:sz w:val="26"/>
          <w:szCs w:val="26"/>
        </w:rPr>
        <w:t xml:space="preserve"> </w:t>
      </w:r>
    </w:p>
    <w:p w14:paraId="7653C312" w14:textId="42CAF748" w:rsidR="00F525E5" w:rsidRPr="006F2182" w:rsidRDefault="006F2182" w:rsidP="006F2182">
      <w:pPr>
        <w:pStyle w:val="ListParagraph"/>
        <w:spacing w:after="0" w:line="240" w:lineRule="auto"/>
        <w:ind w:left="0"/>
        <w:rPr>
          <w:rFonts w:eastAsia="Times New Roman" w:cs="Times New Roman"/>
          <w:bCs/>
          <w:sz w:val="26"/>
          <w:szCs w:val="26"/>
        </w:rPr>
      </w:pPr>
      <w:r w:rsidRPr="006F2182">
        <w:rPr>
          <w:rFonts w:eastAsia="Times New Roman" w:cs="Times New Roman"/>
          <w:bCs/>
          <w:sz w:val="26"/>
          <w:szCs w:val="26"/>
        </w:rPr>
        <w:t xml:space="preserve">1. </w:t>
      </w:r>
      <w:r w:rsidR="00F525E5" w:rsidRPr="006F2182">
        <w:rPr>
          <w:rFonts w:eastAsia="Times New Roman" w:cs="Times New Roman"/>
          <w:bCs/>
          <w:sz w:val="26"/>
          <w:szCs w:val="26"/>
        </w:rPr>
        <w:t xml:space="preserve">Danh </w:t>
      </w:r>
      <w:proofErr w:type="spellStart"/>
      <w:r w:rsidR="00F525E5" w:rsidRPr="006F2182">
        <w:rPr>
          <w:rFonts w:eastAsia="Times New Roman" w:cs="Times New Roman"/>
          <w:bCs/>
          <w:sz w:val="26"/>
          <w:szCs w:val="26"/>
        </w:rPr>
        <w:t>mục</w:t>
      </w:r>
      <w:proofErr w:type="spellEnd"/>
      <w:r w:rsidR="00F525E5" w:rsidRPr="006F2182">
        <w:rPr>
          <w:rFonts w:eastAsia="Times New Roman" w:cs="Times New Roman"/>
          <w:bCs/>
          <w:sz w:val="26"/>
          <w:szCs w:val="26"/>
        </w:rPr>
        <w:t xml:space="preserve"> </w:t>
      </w:r>
      <w:proofErr w:type="spellStart"/>
      <w:r w:rsidR="00F525E5" w:rsidRPr="006F2182">
        <w:rPr>
          <w:rFonts w:eastAsia="Times New Roman" w:cs="Times New Roman"/>
          <w:bCs/>
          <w:sz w:val="26"/>
          <w:szCs w:val="26"/>
        </w:rPr>
        <w:t>hóa</w:t>
      </w:r>
      <w:proofErr w:type="spellEnd"/>
      <w:r w:rsidR="00F525E5" w:rsidRPr="006F2182">
        <w:rPr>
          <w:rFonts w:eastAsia="Times New Roman" w:cs="Times New Roman"/>
          <w:bCs/>
          <w:sz w:val="26"/>
          <w:szCs w:val="26"/>
        </w:rPr>
        <w:t xml:space="preserve"> </w:t>
      </w:r>
      <w:proofErr w:type="spellStart"/>
      <w:r w:rsidR="00F525E5" w:rsidRPr="006F2182">
        <w:rPr>
          <w:rFonts w:eastAsia="Times New Roman" w:cs="Times New Roman"/>
          <w:bCs/>
          <w:sz w:val="26"/>
          <w:szCs w:val="26"/>
        </w:rPr>
        <w:t>chất</w:t>
      </w:r>
      <w:proofErr w:type="spellEnd"/>
      <w:r w:rsidR="000D1EDC" w:rsidRPr="006F2182">
        <w:rPr>
          <w:rFonts w:eastAsia="Times New Roman" w:cs="Times New Roman"/>
          <w:bCs/>
          <w:sz w:val="26"/>
          <w:szCs w:val="26"/>
        </w:rPr>
        <w:t xml:space="preserve"> </w:t>
      </w:r>
      <w:r w:rsidR="00B778B3" w:rsidRPr="006F2182">
        <w:rPr>
          <w:rFonts w:eastAsia="Times New Roman" w:cs="Times New Roman"/>
          <w:bCs/>
          <w:sz w:val="26"/>
          <w:szCs w:val="26"/>
        </w:rPr>
        <w:t>(</w:t>
      </w:r>
      <w:proofErr w:type="spellStart"/>
      <w:r w:rsidRPr="006F2182">
        <w:rPr>
          <w:rFonts w:eastAsia="Times New Roman" w:cs="Times New Roman"/>
          <w:bCs/>
          <w:sz w:val="26"/>
          <w:szCs w:val="26"/>
        </w:rPr>
        <w:t>p</w:t>
      </w:r>
      <w:r w:rsidR="00B778B3" w:rsidRPr="006F2182">
        <w:rPr>
          <w:rFonts w:eastAsia="Times New Roman" w:cs="Times New Roman"/>
          <w:bCs/>
          <w:sz w:val="26"/>
          <w:szCs w:val="26"/>
        </w:rPr>
        <w:t>hụ</w:t>
      </w:r>
      <w:proofErr w:type="spellEnd"/>
      <w:r w:rsidR="00B778B3" w:rsidRPr="006F2182">
        <w:rPr>
          <w:rFonts w:eastAsia="Times New Roman" w:cs="Times New Roman"/>
          <w:bCs/>
          <w:sz w:val="26"/>
          <w:szCs w:val="26"/>
        </w:rPr>
        <w:t xml:space="preserve"> </w:t>
      </w:r>
      <w:proofErr w:type="spellStart"/>
      <w:r w:rsidR="00B778B3" w:rsidRPr="006F2182">
        <w:rPr>
          <w:rFonts w:eastAsia="Times New Roman" w:cs="Times New Roman"/>
          <w:bCs/>
          <w:sz w:val="26"/>
          <w:szCs w:val="26"/>
        </w:rPr>
        <w:t>lục</w:t>
      </w:r>
      <w:proofErr w:type="spellEnd"/>
      <w:r w:rsidR="00B778B3" w:rsidRPr="006F2182">
        <w:rPr>
          <w:rFonts w:eastAsia="Times New Roman" w:cs="Times New Roman"/>
          <w:bCs/>
          <w:sz w:val="26"/>
          <w:szCs w:val="26"/>
        </w:rPr>
        <w:t xml:space="preserve"> 1 </w:t>
      </w:r>
      <w:proofErr w:type="spellStart"/>
      <w:r w:rsidR="00B778B3" w:rsidRPr="006F2182">
        <w:rPr>
          <w:rFonts w:eastAsia="Times New Roman" w:cs="Times New Roman"/>
          <w:bCs/>
          <w:sz w:val="26"/>
          <w:szCs w:val="26"/>
        </w:rPr>
        <w:t>đính</w:t>
      </w:r>
      <w:proofErr w:type="spellEnd"/>
      <w:r w:rsidR="00B778B3" w:rsidRPr="006F2182">
        <w:rPr>
          <w:rFonts w:eastAsia="Times New Roman" w:cs="Times New Roman"/>
          <w:bCs/>
          <w:sz w:val="26"/>
          <w:szCs w:val="26"/>
        </w:rPr>
        <w:t xml:space="preserve"> </w:t>
      </w:r>
      <w:proofErr w:type="spellStart"/>
      <w:r w:rsidR="00B778B3" w:rsidRPr="006F2182">
        <w:rPr>
          <w:rFonts w:eastAsia="Times New Roman" w:cs="Times New Roman"/>
          <w:bCs/>
          <w:sz w:val="26"/>
          <w:szCs w:val="26"/>
        </w:rPr>
        <w:t>kèm</w:t>
      </w:r>
      <w:proofErr w:type="spellEnd"/>
      <w:r w:rsidR="00B778B3" w:rsidRPr="006F2182">
        <w:rPr>
          <w:rFonts w:eastAsia="Times New Roman" w:cs="Times New Roman"/>
          <w:bCs/>
          <w:sz w:val="26"/>
          <w:szCs w:val="26"/>
        </w:rPr>
        <w:t>)</w:t>
      </w:r>
      <w:r w:rsidRPr="006F2182">
        <w:rPr>
          <w:rFonts w:eastAsia="Times New Roman" w:cs="Times New Roman"/>
          <w:bCs/>
          <w:sz w:val="26"/>
          <w:szCs w:val="26"/>
        </w:rPr>
        <w:t>.</w:t>
      </w:r>
    </w:p>
    <w:p w14:paraId="066F7F55" w14:textId="5E9380BC" w:rsidR="00B778B3" w:rsidRPr="006F2182" w:rsidRDefault="006F2182" w:rsidP="006F2182">
      <w:pPr>
        <w:pStyle w:val="ListParagraph"/>
        <w:spacing w:after="0" w:line="240" w:lineRule="auto"/>
        <w:ind w:left="0"/>
        <w:rPr>
          <w:rFonts w:eastAsia="Times New Roman" w:cs="Times New Roman"/>
          <w:bCs/>
          <w:sz w:val="26"/>
          <w:szCs w:val="26"/>
        </w:rPr>
      </w:pPr>
      <w:r w:rsidRPr="006F2182">
        <w:rPr>
          <w:rFonts w:eastAsia="Times New Roman" w:cs="Times New Roman"/>
          <w:bCs/>
          <w:sz w:val="26"/>
          <w:szCs w:val="26"/>
        </w:rPr>
        <w:t xml:space="preserve">2. </w:t>
      </w:r>
      <w:proofErr w:type="spellStart"/>
      <w:r w:rsidR="00B778B3" w:rsidRPr="006F2182">
        <w:rPr>
          <w:rFonts w:eastAsia="Times New Roman" w:cs="Times New Roman"/>
          <w:bCs/>
          <w:sz w:val="26"/>
          <w:szCs w:val="26"/>
        </w:rPr>
        <w:t>Địa</w:t>
      </w:r>
      <w:proofErr w:type="spellEnd"/>
      <w:r w:rsidR="00B778B3" w:rsidRPr="006F2182">
        <w:rPr>
          <w:rFonts w:eastAsia="Times New Roman" w:cs="Times New Roman"/>
          <w:bCs/>
          <w:sz w:val="26"/>
          <w:szCs w:val="26"/>
        </w:rPr>
        <w:t xml:space="preserve"> đ</w:t>
      </w:r>
      <w:proofErr w:type="spellStart"/>
      <w:r w:rsidR="00B778B3" w:rsidRPr="006F2182">
        <w:rPr>
          <w:rFonts w:eastAsia="Times New Roman" w:cs="Times New Roman"/>
          <w:bCs/>
          <w:sz w:val="26"/>
          <w:szCs w:val="26"/>
        </w:rPr>
        <w:t>iểm</w:t>
      </w:r>
      <w:proofErr w:type="spellEnd"/>
      <w:r w:rsidR="00B778B3" w:rsidRPr="006F2182">
        <w:rPr>
          <w:rFonts w:eastAsia="Times New Roman" w:cs="Times New Roman"/>
          <w:bCs/>
          <w:sz w:val="26"/>
          <w:szCs w:val="26"/>
        </w:rPr>
        <w:t xml:space="preserve"> </w:t>
      </w:r>
      <w:proofErr w:type="spellStart"/>
      <w:r w:rsidR="00B778B3" w:rsidRPr="006F2182">
        <w:rPr>
          <w:rFonts w:eastAsia="Times New Roman" w:cs="Times New Roman"/>
          <w:bCs/>
          <w:sz w:val="26"/>
          <w:szCs w:val="26"/>
        </w:rPr>
        <w:t>cung</w:t>
      </w:r>
      <w:proofErr w:type="spellEnd"/>
      <w:r w:rsidR="00B778B3" w:rsidRPr="006F2182">
        <w:rPr>
          <w:rFonts w:eastAsia="Times New Roman" w:cs="Times New Roman"/>
          <w:bCs/>
          <w:sz w:val="26"/>
          <w:szCs w:val="26"/>
        </w:rPr>
        <w:t xml:space="preserve"> </w:t>
      </w:r>
      <w:proofErr w:type="spellStart"/>
      <w:r w:rsidR="00B778B3" w:rsidRPr="006F2182">
        <w:rPr>
          <w:rFonts w:eastAsia="Times New Roman" w:cs="Times New Roman"/>
          <w:bCs/>
          <w:sz w:val="26"/>
          <w:szCs w:val="26"/>
        </w:rPr>
        <w:t>cấp</w:t>
      </w:r>
      <w:proofErr w:type="spellEnd"/>
      <w:r w:rsidR="00B778B3" w:rsidRPr="006F2182">
        <w:rPr>
          <w:rFonts w:eastAsia="Times New Roman" w:cs="Times New Roman"/>
          <w:bCs/>
          <w:sz w:val="26"/>
          <w:szCs w:val="26"/>
        </w:rPr>
        <w:t xml:space="preserve">: Khoa </w:t>
      </w:r>
      <w:proofErr w:type="spellStart"/>
      <w:r w:rsidR="00B778B3" w:rsidRPr="006F2182">
        <w:rPr>
          <w:rFonts w:eastAsia="Times New Roman" w:cs="Times New Roman"/>
          <w:bCs/>
          <w:sz w:val="26"/>
          <w:szCs w:val="26"/>
        </w:rPr>
        <w:t>Dược</w:t>
      </w:r>
      <w:proofErr w:type="spellEnd"/>
      <w:r w:rsidRPr="006F2182">
        <w:rPr>
          <w:rFonts w:eastAsia="Times New Roman" w:cs="Times New Roman"/>
          <w:bCs/>
          <w:sz w:val="26"/>
          <w:szCs w:val="26"/>
        </w:rPr>
        <w:t xml:space="preserve"> </w:t>
      </w:r>
      <w:r w:rsidR="00B778B3" w:rsidRPr="006F2182">
        <w:rPr>
          <w:rFonts w:eastAsia="Times New Roman" w:cs="Times New Roman"/>
          <w:bCs/>
          <w:sz w:val="26"/>
          <w:szCs w:val="26"/>
        </w:rPr>
        <w:t xml:space="preserve">- </w:t>
      </w:r>
      <w:proofErr w:type="spellStart"/>
      <w:r w:rsidR="00B778B3" w:rsidRPr="006F2182">
        <w:rPr>
          <w:rFonts w:eastAsia="Times New Roman" w:cs="Times New Roman"/>
          <w:bCs/>
          <w:sz w:val="26"/>
          <w:szCs w:val="26"/>
        </w:rPr>
        <w:t>Bệnh</w:t>
      </w:r>
      <w:proofErr w:type="spellEnd"/>
      <w:r w:rsidR="00B778B3" w:rsidRPr="006F2182">
        <w:rPr>
          <w:rFonts w:eastAsia="Times New Roman" w:cs="Times New Roman"/>
          <w:bCs/>
          <w:sz w:val="26"/>
          <w:szCs w:val="26"/>
        </w:rPr>
        <w:t xml:space="preserve"> </w:t>
      </w:r>
      <w:proofErr w:type="spellStart"/>
      <w:r w:rsidR="00B778B3" w:rsidRPr="006F2182">
        <w:rPr>
          <w:rFonts w:eastAsia="Times New Roman" w:cs="Times New Roman"/>
          <w:bCs/>
          <w:sz w:val="26"/>
          <w:szCs w:val="26"/>
        </w:rPr>
        <w:t>viện</w:t>
      </w:r>
      <w:proofErr w:type="spellEnd"/>
      <w:r w:rsidR="00B778B3" w:rsidRPr="006F2182">
        <w:rPr>
          <w:rFonts w:eastAsia="Times New Roman" w:cs="Times New Roman"/>
          <w:bCs/>
          <w:sz w:val="26"/>
          <w:szCs w:val="26"/>
        </w:rPr>
        <w:t xml:space="preserve"> </w:t>
      </w:r>
      <w:proofErr w:type="spellStart"/>
      <w:r w:rsidRPr="006F2182">
        <w:rPr>
          <w:rFonts w:eastAsia="Times New Roman" w:cs="Times New Roman"/>
          <w:bCs/>
          <w:sz w:val="26"/>
          <w:szCs w:val="26"/>
        </w:rPr>
        <w:t>Đ</w:t>
      </w:r>
      <w:r w:rsidR="00B778B3" w:rsidRPr="006F2182">
        <w:rPr>
          <w:rFonts w:eastAsia="Times New Roman" w:cs="Times New Roman"/>
          <w:bCs/>
          <w:sz w:val="26"/>
          <w:szCs w:val="26"/>
        </w:rPr>
        <w:t>a</w:t>
      </w:r>
      <w:proofErr w:type="spellEnd"/>
      <w:r w:rsidR="00B778B3" w:rsidRPr="006F2182">
        <w:rPr>
          <w:rFonts w:eastAsia="Times New Roman" w:cs="Times New Roman"/>
          <w:bCs/>
          <w:sz w:val="26"/>
          <w:szCs w:val="26"/>
        </w:rPr>
        <w:t xml:space="preserve"> khoa </w:t>
      </w:r>
      <w:proofErr w:type="spellStart"/>
      <w:r w:rsidR="00B778B3" w:rsidRPr="006F2182">
        <w:rPr>
          <w:rFonts w:eastAsia="Times New Roman" w:cs="Times New Roman"/>
          <w:bCs/>
          <w:sz w:val="26"/>
          <w:szCs w:val="26"/>
        </w:rPr>
        <w:t>huyện</w:t>
      </w:r>
      <w:proofErr w:type="spellEnd"/>
      <w:r w:rsidR="00B778B3" w:rsidRPr="006F2182">
        <w:rPr>
          <w:rFonts w:eastAsia="Times New Roman" w:cs="Times New Roman"/>
          <w:bCs/>
          <w:sz w:val="26"/>
          <w:szCs w:val="26"/>
        </w:rPr>
        <w:t xml:space="preserve"> </w:t>
      </w:r>
      <w:proofErr w:type="spellStart"/>
      <w:r w:rsidR="00B778B3" w:rsidRPr="006F2182">
        <w:rPr>
          <w:rFonts w:eastAsia="Times New Roman" w:cs="Times New Roman"/>
          <w:bCs/>
          <w:sz w:val="26"/>
          <w:szCs w:val="26"/>
        </w:rPr>
        <w:t>Hải</w:t>
      </w:r>
      <w:proofErr w:type="spellEnd"/>
      <w:r w:rsidR="00B778B3" w:rsidRPr="006F2182">
        <w:rPr>
          <w:rFonts w:eastAsia="Times New Roman" w:cs="Times New Roman"/>
          <w:bCs/>
          <w:sz w:val="26"/>
          <w:szCs w:val="26"/>
        </w:rPr>
        <w:t xml:space="preserve"> </w:t>
      </w:r>
      <w:proofErr w:type="spellStart"/>
      <w:r w:rsidR="00B778B3" w:rsidRPr="006F2182">
        <w:rPr>
          <w:rFonts w:eastAsia="Times New Roman" w:cs="Times New Roman"/>
          <w:bCs/>
          <w:sz w:val="26"/>
          <w:szCs w:val="26"/>
        </w:rPr>
        <w:t>Hậu</w:t>
      </w:r>
      <w:proofErr w:type="spellEnd"/>
      <w:r w:rsidR="00B778B3" w:rsidRPr="006F2182">
        <w:rPr>
          <w:rFonts w:eastAsia="Times New Roman" w:cs="Times New Roman"/>
          <w:bCs/>
          <w:sz w:val="26"/>
          <w:szCs w:val="26"/>
        </w:rPr>
        <w:t xml:space="preserve"> </w:t>
      </w:r>
      <w:proofErr w:type="spellStart"/>
      <w:r w:rsidR="00B778B3" w:rsidRPr="006F2182">
        <w:rPr>
          <w:rFonts w:eastAsia="Times New Roman" w:cs="Times New Roman"/>
          <w:bCs/>
          <w:sz w:val="26"/>
          <w:szCs w:val="26"/>
        </w:rPr>
        <w:t>theo</w:t>
      </w:r>
      <w:proofErr w:type="spellEnd"/>
      <w:r w:rsidR="00B778B3" w:rsidRPr="006F2182">
        <w:rPr>
          <w:rFonts w:eastAsia="Times New Roman" w:cs="Times New Roman"/>
          <w:bCs/>
          <w:sz w:val="26"/>
          <w:szCs w:val="26"/>
        </w:rPr>
        <w:t xml:space="preserve"> </w:t>
      </w:r>
      <w:proofErr w:type="spellStart"/>
      <w:r w:rsidR="00B778B3" w:rsidRPr="006F2182">
        <w:rPr>
          <w:rFonts w:eastAsia="Times New Roman" w:cs="Times New Roman"/>
          <w:bCs/>
          <w:sz w:val="26"/>
          <w:szCs w:val="26"/>
        </w:rPr>
        <w:t>địa</w:t>
      </w:r>
      <w:proofErr w:type="spellEnd"/>
      <w:r w:rsidR="00B778B3" w:rsidRPr="006F2182">
        <w:rPr>
          <w:rFonts w:eastAsia="Times New Roman" w:cs="Times New Roman"/>
          <w:bCs/>
          <w:sz w:val="26"/>
          <w:szCs w:val="26"/>
        </w:rPr>
        <w:t xml:space="preserve"> </w:t>
      </w:r>
      <w:proofErr w:type="spellStart"/>
      <w:r w:rsidR="00B778B3" w:rsidRPr="006F2182">
        <w:rPr>
          <w:rFonts w:eastAsia="Times New Roman" w:cs="Times New Roman"/>
          <w:bCs/>
          <w:sz w:val="26"/>
          <w:szCs w:val="26"/>
        </w:rPr>
        <w:t>chỉ</w:t>
      </w:r>
      <w:proofErr w:type="spellEnd"/>
      <w:r w:rsidR="00B778B3" w:rsidRPr="006F2182">
        <w:rPr>
          <w:rFonts w:eastAsia="Times New Roman" w:cs="Times New Roman"/>
          <w:bCs/>
          <w:sz w:val="26"/>
          <w:szCs w:val="26"/>
        </w:rPr>
        <w:t xml:space="preserve">: </w:t>
      </w:r>
      <w:proofErr w:type="spellStart"/>
      <w:r w:rsidR="00B778B3" w:rsidRPr="006F2182">
        <w:rPr>
          <w:rFonts w:eastAsia="Times New Roman" w:cs="Times New Roman"/>
          <w:bCs/>
          <w:sz w:val="26"/>
          <w:szCs w:val="26"/>
        </w:rPr>
        <w:t>Khu</w:t>
      </w:r>
      <w:proofErr w:type="spellEnd"/>
      <w:r w:rsidR="00B778B3" w:rsidRPr="006F2182">
        <w:rPr>
          <w:rFonts w:eastAsia="Times New Roman" w:cs="Times New Roman"/>
          <w:bCs/>
          <w:sz w:val="26"/>
          <w:szCs w:val="26"/>
        </w:rPr>
        <w:t xml:space="preserve"> 3</w:t>
      </w:r>
      <w:r w:rsidRPr="006F2182">
        <w:rPr>
          <w:rFonts w:eastAsia="Times New Roman" w:cs="Times New Roman"/>
          <w:bCs/>
          <w:sz w:val="26"/>
          <w:szCs w:val="26"/>
        </w:rPr>
        <w:t xml:space="preserve">, </w:t>
      </w:r>
      <w:proofErr w:type="spellStart"/>
      <w:r w:rsidR="00B778B3" w:rsidRPr="006F2182">
        <w:rPr>
          <w:rFonts w:eastAsia="Times New Roman" w:cs="Times New Roman"/>
          <w:bCs/>
          <w:sz w:val="26"/>
          <w:szCs w:val="26"/>
        </w:rPr>
        <w:t>thị</w:t>
      </w:r>
      <w:proofErr w:type="spellEnd"/>
      <w:r w:rsidR="00B778B3" w:rsidRPr="006F2182">
        <w:rPr>
          <w:rFonts w:eastAsia="Times New Roman" w:cs="Times New Roman"/>
          <w:bCs/>
          <w:sz w:val="26"/>
          <w:szCs w:val="26"/>
        </w:rPr>
        <w:t xml:space="preserve"> t</w:t>
      </w:r>
      <w:proofErr w:type="spellStart"/>
      <w:r w:rsidR="00B778B3" w:rsidRPr="006F2182">
        <w:rPr>
          <w:rFonts w:eastAsia="Times New Roman" w:cs="Times New Roman"/>
          <w:bCs/>
          <w:sz w:val="26"/>
          <w:szCs w:val="26"/>
        </w:rPr>
        <w:t>rấn</w:t>
      </w:r>
      <w:proofErr w:type="spellEnd"/>
      <w:r w:rsidR="00B778B3" w:rsidRPr="006F2182">
        <w:rPr>
          <w:rFonts w:eastAsia="Times New Roman" w:cs="Times New Roman"/>
          <w:bCs/>
          <w:sz w:val="26"/>
          <w:szCs w:val="26"/>
        </w:rPr>
        <w:t xml:space="preserve"> </w:t>
      </w:r>
      <w:proofErr w:type="spellStart"/>
      <w:r w:rsidR="00B778B3" w:rsidRPr="006F2182">
        <w:rPr>
          <w:rFonts w:eastAsia="Times New Roman" w:cs="Times New Roman"/>
          <w:bCs/>
          <w:sz w:val="26"/>
          <w:szCs w:val="26"/>
        </w:rPr>
        <w:t>Yên</w:t>
      </w:r>
      <w:proofErr w:type="spellEnd"/>
      <w:r w:rsidR="00B778B3" w:rsidRPr="006F2182">
        <w:rPr>
          <w:rFonts w:eastAsia="Times New Roman" w:cs="Times New Roman"/>
          <w:bCs/>
          <w:sz w:val="26"/>
          <w:szCs w:val="26"/>
        </w:rPr>
        <w:t xml:space="preserve"> </w:t>
      </w:r>
      <w:proofErr w:type="spellStart"/>
      <w:r w:rsidR="00B778B3" w:rsidRPr="006F2182">
        <w:rPr>
          <w:rFonts w:eastAsia="Times New Roman" w:cs="Times New Roman"/>
          <w:bCs/>
          <w:sz w:val="26"/>
          <w:szCs w:val="26"/>
        </w:rPr>
        <w:t>Định</w:t>
      </w:r>
      <w:proofErr w:type="spellEnd"/>
      <w:r w:rsidR="00B778B3" w:rsidRPr="006F2182">
        <w:rPr>
          <w:rFonts w:eastAsia="Times New Roman" w:cs="Times New Roman"/>
          <w:bCs/>
          <w:sz w:val="26"/>
          <w:szCs w:val="26"/>
        </w:rPr>
        <w:t xml:space="preserve">, </w:t>
      </w:r>
      <w:proofErr w:type="spellStart"/>
      <w:r w:rsidR="00B778B3" w:rsidRPr="006F2182">
        <w:rPr>
          <w:rFonts w:eastAsia="Times New Roman" w:cs="Times New Roman"/>
          <w:bCs/>
          <w:sz w:val="26"/>
          <w:szCs w:val="26"/>
        </w:rPr>
        <w:t>huyện</w:t>
      </w:r>
      <w:proofErr w:type="spellEnd"/>
      <w:r w:rsidR="00B778B3" w:rsidRPr="006F2182">
        <w:rPr>
          <w:rFonts w:eastAsia="Times New Roman" w:cs="Times New Roman"/>
          <w:bCs/>
          <w:sz w:val="26"/>
          <w:szCs w:val="26"/>
        </w:rPr>
        <w:t xml:space="preserve"> </w:t>
      </w:r>
      <w:proofErr w:type="spellStart"/>
      <w:r w:rsidR="00B778B3" w:rsidRPr="006F2182">
        <w:rPr>
          <w:rFonts w:eastAsia="Times New Roman" w:cs="Times New Roman"/>
          <w:bCs/>
          <w:sz w:val="26"/>
          <w:szCs w:val="26"/>
        </w:rPr>
        <w:t>Hải</w:t>
      </w:r>
      <w:proofErr w:type="spellEnd"/>
      <w:r w:rsidR="00B778B3" w:rsidRPr="006F2182">
        <w:rPr>
          <w:rFonts w:eastAsia="Times New Roman" w:cs="Times New Roman"/>
          <w:bCs/>
          <w:sz w:val="26"/>
          <w:szCs w:val="26"/>
        </w:rPr>
        <w:t xml:space="preserve"> </w:t>
      </w:r>
      <w:proofErr w:type="spellStart"/>
      <w:r w:rsidR="00B778B3" w:rsidRPr="006F2182">
        <w:rPr>
          <w:rFonts w:eastAsia="Times New Roman" w:cs="Times New Roman"/>
          <w:bCs/>
          <w:sz w:val="26"/>
          <w:szCs w:val="26"/>
        </w:rPr>
        <w:t>Hậu</w:t>
      </w:r>
      <w:proofErr w:type="spellEnd"/>
      <w:r w:rsidR="00B778B3" w:rsidRPr="006F2182">
        <w:rPr>
          <w:rFonts w:eastAsia="Times New Roman" w:cs="Times New Roman"/>
          <w:bCs/>
          <w:sz w:val="26"/>
          <w:szCs w:val="26"/>
        </w:rPr>
        <w:t xml:space="preserve">, </w:t>
      </w:r>
      <w:proofErr w:type="spellStart"/>
      <w:r w:rsidR="00B778B3" w:rsidRPr="006F2182">
        <w:rPr>
          <w:rFonts w:eastAsia="Times New Roman" w:cs="Times New Roman"/>
          <w:bCs/>
          <w:sz w:val="26"/>
          <w:szCs w:val="26"/>
        </w:rPr>
        <w:t>tỉnh</w:t>
      </w:r>
      <w:proofErr w:type="spellEnd"/>
      <w:r w:rsidR="00B778B3" w:rsidRPr="006F2182">
        <w:rPr>
          <w:rFonts w:eastAsia="Times New Roman" w:cs="Times New Roman"/>
          <w:bCs/>
          <w:sz w:val="26"/>
          <w:szCs w:val="26"/>
        </w:rPr>
        <w:t xml:space="preserve"> Nam </w:t>
      </w:r>
      <w:proofErr w:type="spellStart"/>
      <w:r w:rsidR="00B778B3" w:rsidRPr="006F2182">
        <w:rPr>
          <w:rFonts w:eastAsia="Times New Roman" w:cs="Times New Roman"/>
          <w:bCs/>
          <w:sz w:val="26"/>
          <w:szCs w:val="26"/>
        </w:rPr>
        <w:t>Định</w:t>
      </w:r>
      <w:proofErr w:type="spellEnd"/>
      <w:r w:rsidR="00B778B3" w:rsidRPr="006F2182">
        <w:rPr>
          <w:rFonts w:eastAsia="Times New Roman" w:cs="Times New Roman"/>
          <w:bCs/>
          <w:sz w:val="26"/>
          <w:szCs w:val="26"/>
        </w:rPr>
        <w:t>.</w:t>
      </w:r>
    </w:p>
    <w:p w14:paraId="7E7481AB" w14:textId="2CD8DD22" w:rsidR="00B778B3" w:rsidRPr="006F2182" w:rsidRDefault="006F2182" w:rsidP="006F2182">
      <w:pPr>
        <w:pStyle w:val="ListParagraph"/>
        <w:spacing w:after="0" w:line="240" w:lineRule="auto"/>
        <w:ind w:left="0"/>
        <w:rPr>
          <w:rFonts w:eastAsia="Times New Roman" w:cs="Times New Roman"/>
          <w:bCs/>
          <w:sz w:val="26"/>
          <w:szCs w:val="26"/>
        </w:rPr>
      </w:pPr>
      <w:r w:rsidRPr="006F2182">
        <w:rPr>
          <w:rFonts w:eastAsia="Times New Roman" w:cs="Times New Roman"/>
          <w:bCs/>
          <w:sz w:val="26"/>
          <w:szCs w:val="26"/>
        </w:rPr>
        <w:t xml:space="preserve">3. </w:t>
      </w:r>
      <w:proofErr w:type="spellStart"/>
      <w:r w:rsidR="00B778B3" w:rsidRPr="006F2182">
        <w:rPr>
          <w:rFonts w:eastAsia="Times New Roman" w:cs="Times New Roman"/>
          <w:bCs/>
          <w:sz w:val="26"/>
          <w:szCs w:val="26"/>
        </w:rPr>
        <w:t>Thời</w:t>
      </w:r>
      <w:proofErr w:type="spellEnd"/>
      <w:r w:rsidR="00B778B3" w:rsidRPr="006F2182">
        <w:rPr>
          <w:rFonts w:eastAsia="Times New Roman" w:cs="Times New Roman"/>
          <w:bCs/>
          <w:sz w:val="26"/>
          <w:szCs w:val="26"/>
        </w:rPr>
        <w:t xml:space="preserve"> </w:t>
      </w:r>
      <w:proofErr w:type="spellStart"/>
      <w:r w:rsidR="00B778B3" w:rsidRPr="006F2182">
        <w:rPr>
          <w:rFonts w:eastAsia="Times New Roman" w:cs="Times New Roman"/>
          <w:bCs/>
          <w:sz w:val="26"/>
          <w:szCs w:val="26"/>
        </w:rPr>
        <w:t>gian</w:t>
      </w:r>
      <w:proofErr w:type="spellEnd"/>
      <w:r w:rsidR="00B778B3" w:rsidRPr="006F2182">
        <w:rPr>
          <w:rFonts w:eastAsia="Times New Roman" w:cs="Times New Roman"/>
          <w:bCs/>
          <w:sz w:val="26"/>
          <w:szCs w:val="26"/>
        </w:rPr>
        <w:t xml:space="preserve"> </w:t>
      </w:r>
      <w:proofErr w:type="spellStart"/>
      <w:r w:rsidR="00B778B3" w:rsidRPr="006F2182">
        <w:rPr>
          <w:rFonts w:eastAsia="Times New Roman" w:cs="Times New Roman"/>
          <w:bCs/>
          <w:sz w:val="26"/>
          <w:szCs w:val="26"/>
        </w:rPr>
        <w:t>giao</w:t>
      </w:r>
      <w:proofErr w:type="spellEnd"/>
      <w:r w:rsidR="00B778B3" w:rsidRPr="006F2182">
        <w:rPr>
          <w:rFonts w:eastAsia="Times New Roman" w:cs="Times New Roman"/>
          <w:bCs/>
          <w:sz w:val="26"/>
          <w:szCs w:val="26"/>
        </w:rPr>
        <w:t xml:space="preserve"> </w:t>
      </w:r>
      <w:proofErr w:type="spellStart"/>
      <w:r w:rsidR="00B778B3" w:rsidRPr="006F2182">
        <w:rPr>
          <w:rFonts w:eastAsia="Times New Roman" w:cs="Times New Roman"/>
          <w:bCs/>
          <w:sz w:val="26"/>
          <w:szCs w:val="26"/>
        </w:rPr>
        <w:t>hàng</w:t>
      </w:r>
      <w:proofErr w:type="spellEnd"/>
      <w:r w:rsidR="00B778B3" w:rsidRPr="006F2182">
        <w:rPr>
          <w:rFonts w:eastAsia="Times New Roman" w:cs="Times New Roman"/>
          <w:bCs/>
          <w:sz w:val="26"/>
          <w:szCs w:val="26"/>
        </w:rPr>
        <w:t xml:space="preserve"> </w:t>
      </w:r>
      <w:proofErr w:type="spellStart"/>
      <w:r w:rsidR="00B778B3" w:rsidRPr="006F2182">
        <w:rPr>
          <w:rFonts w:eastAsia="Times New Roman" w:cs="Times New Roman"/>
          <w:bCs/>
          <w:sz w:val="26"/>
          <w:szCs w:val="26"/>
        </w:rPr>
        <w:t>dự</w:t>
      </w:r>
      <w:proofErr w:type="spellEnd"/>
      <w:r w:rsidR="00B778B3" w:rsidRPr="006F2182">
        <w:rPr>
          <w:rFonts w:eastAsia="Times New Roman" w:cs="Times New Roman"/>
          <w:bCs/>
          <w:sz w:val="26"/>
          <w:szCs w:val="26"/>
        </w:rPr>
        <w:t xml:space="preserve"> </w:t>
      </w:r>
      <w:proofErr w:type="spellStart"/>
      <w:r w:rsidR="00B778B3" w:rsidRPr="006F2182">
        <w:rPr>
          <w:rFonts w:eastAsia="Times New Roman" w:cs="Times New Roman"/>
          <w:bCs/>
          <w:sz w:val="26"/>
          <w:szCs w:val="26"/>
        </w:rPr>
        <w:t>kiến</w:t>
      </w:r>
      <w:proofErr w:type="spellEnd"/>
      <w:r w:rsidR="00B778B3" w:rsidRPr="006F2182">
        <w:rPr>
          <w:rFonts w:eastAsia="Times New Roman" w:cs="Times New Roman"/>
          <w:bCs/>
          <w:sz w:val="26"/>
          <w:szCs w:val="26"/>
        </w:rPr>
        <w:t xml:space="preserve">: 300 </w:t>
      </w:r>
      <w:proofErr w:type="spellStart"/>
      <w:r w:rsidR="00B778B3" w:rsidRPr="006F2182">
        <w:rPr>
          <w:rFonts w:eastAsia="Times New Roman" w:cs="Times New Roman"/>
          <w:bCs/>
          <w:sz w:val="26"/>
          <w:szCs w:val="26"/>
        </w:rPr>
        <w:t>ngày</w:t>
      </w:r>
      <w:proofErr w:type="spellEnd"/>
      <w:r w:rsidR="00B778B3" w:rsidRPr="006F2182">
        <w:rPr>
          <w:rFonts w:eastAsia="Times New Roman" w:cs="Times New Roman"/>
          <w:bCs/>
          <w:sz w:val="26"/>
          <w:szCs w:val="26"/>
        </w:rPr>
        <w:t xml:space="preserve">, </w:t>
      </w:r>
      <w:proofErr w:type="spellStart"/>
      <w:r w:rsidR="00B778B3" w:rsidRPr="006F2182">
        <w:rPr>
          <w:rFonts w:eastAsia="Times New Roman" w:cs="Times New Roman"/>
          <w:bCs/>
          <w:sz w:val="26"/>
          <w:szCs w:val="26"/>
        </w:rPr>
        <w:t>kể</w:t>
      </w:r>
      <w:proofErr w:type="spellEnd"/>
      <w:r w:rsidR="00B778B3" w:rsidRPr="006F2182">
        <w:rPr>
          <w:rFonts w:eastAsia="Times New Roman" w:cs="Times New Roman"/>
          <w:bCs/>
          <w:sz w:val="26"/>
          <w:szCs w:val="26"/>
        </w:rPr>
        <w:t xml:space="preserve"> </w:t>
      </w:r>
      <w:proofErr w:type="spellStart"/>
      <w:r w:rsidR="00B778B3" w:rsidRPr="006F2182">
        <w:rPr>
          <w:rFonts w:eastAsia="Times New Roman" w:cs="Times New Roman"/>
          <w:bCs/>
          <w:sz w:val="26"/>
          <w:szCs w:val="26"/>
        </w:rPr>
        <w:t>từ</w:t>
      </w:r>
      <w:proofErr w:type="spellEnd"/>
      <w:r w:rsidR="00B778B3" w:rsidRPr="006F2182">
        <w:rPr>
          <w:rFonts w:eastAsia="Times New Roman" w:cs="Times New Roman"/>
          <w:bCs/>
          <w:sz w:val="26"/>
          <w:szCs w:val="26"/>
        </w:rPr>
        <w:t xml:space="preserve"> </w:t>
      </w:r>
      <w:proofErr w:type="spellStart"/>
      <w:r w:rsidR="00B778B3" w:rsidRPr="006F2182">
        <w:rPr>
          <w:rFonts w:eastAsia="Times New Roman" w:cs="Times New Roman"/>
          <w:bCs/>
          <w:sz w:val="26"/>
          <w:szCs w:val="26"/>
        </w:rPr>
        <w:t>ngày</w:t>
      </w:r>
      <w:proofErr w:type="spellEnd"/>
      <w:r w:rsidR="00B778B3" w:rsidRPr="006F2182">
        <w:rPr>
          <w:rFonts w:eastAsia="Times New Roman" w:cs="Times New Roman"/>
          <w:bCs/>
          <w:sz w:val="26"/>
          <w:szCs w:val="26"/>
        </w:rPr>
        <w:t xml:space="preserve"> </w:t>
      </w:r>
      <w:proofErr w:type="spellStart"/>
      <w:r w:rsidR="00B778B3" w:rsidRPr="006F2182">
        <w:rPr>
          <w:rFonts w:eastAsia="Times New Roman" w:cs="Times New Roman"/>
          <w:bCs/>
          <w:sz w:val="26"/>
          <w:szCs w:val="26"/>
        </w:rPr>
        <w:t>hợp</w:t>
      </w:r>
      <w:proofErr w:type="spellEnd"/>
      <w:r w:rsidR="00B778B3" w:rsidRPr="006F2182">
        <w:rPr>
          <w:rFonts w:eastAsia="Times New Roman" w:cs="Times New Roman"/>
          <w:bCs/>
          <w:sz w:val="26"/>
          <w:szCs w:val="26"/>
        </w:rPr>
        <w:t xml:space="preserve"> </w:t>
      </w:r>
      <w:proofErr w:type="spellStart"/>
      <w:r w:rsidR="00B778B3" w:rsidRPr="006F2182">
        <w:rPr>
          <w:rFonts w:eastAsia="Times New Roman" w:cs="Times New Roman"/>
          <w:bCs/>
          <w:sz w:val="26"/>
          <w:szCs w:val="26"/>
        </w:rPr>
        <w:t>đồng</w:t>
      </w:r>
      <w:proofErr w:type="spellEnd"/>
      <w:r w:rsidR="00B778B3" w:rsidRPr="006F2182">
        <w:rPr>
          <w:rFonts w:eastAsia="Times New Roman" w:cs="Times New Roman"/>
          <w:bCs/>
          <w:sz w:val="26"/>
          <w:szCs w:val="26"/>
        </w:rPr>
        <w:t xml:space="preserve"> </w:t>
      </w:r>
      <w:proofErr w:type="spellStart"/>
      <w:r w:rsidR="00B778B3" w:rsidRPr="006F2182">
        <w:rPr>
          <w:rFonts w:eastAsia="Times New Roman" w:cs="Times New Roman"/>
          <w:bCs/>
          <w:sz w:val="26"/>
          <w:szCs w:val="26"/>
        </w:rPr>
        <w:t>có</w:t>
      </w:r>
      <w:proofErr w:type="spellEnd"/>
      <w:r w:rsidR="00B778B3" w:rsidRPr="006F2182">
        <w:rPr>
          <w:rFonts w:eastAsia="Times New Roman" w:cs="Times New Roman"/>
          <w:bCs/>
          <w:sz w:val="26"/>
          <w:szCs w:val="26"/>
        </w:rPr>
        <w:t xml:space="preserve"> </w:t>
      </w:r>
      <w:proofErr w:type="spellStart"/>
      <w:r w:rsidR="00B778B3" w:rsidRPr="006F2182">
        <w:rPr>
          <w:rFonts w:eastAsia="Times New Roman" w:cs="Times New Roman"/>
          <w:bCs/>
          <w:sz w:val="26"/>
          <w:szCs w:val="26"/>
        </w:rPr>
        <w:t>hiệu</w:t>
      </w:r>
      <w:proofErr w:type="spellEnd"/>
      <w:r w:rsidR="00B778B3" w:rsidRPr="006F2182">
        <w:rPr>
          <w:rFonts w:eastAsia="Times New Roman" w:cs="Times New Roman"/>
          <w:bCs/>
          <w:sz w:val="26"/>
          <w:szCs w:val="26"/>
        </w:rPr>
        <w:t xml:space="preserve"> </w:t>
      </w:r>
      <w:proofErr w:type="spellStart"/>
      <w:r w:rsidR="00B778B3" w:rsidRPr="006F2182">
        <w:rPr>
          <w:rFonts w:eastAsia="Times New Roman" w:cs="Times New Roman"/>
          <w:bCs/>
          <w:sz w:val="26"/>
          <w:szCs w:val="26"/>
        </w:rPr>
        <w:t>lực</w:t>
      </w:r>
      <w:proofErr w:type="spellEnd"/>
      <w:r w:rsidRPr="006F2182">
        <w:rPr>
          <w:rFonts w:eastAsia="Times New Roman" w:cs="Times New Roman"/>
          <w:bCs/>
          <w:sz w:val="26"/>
          <w:szCs w:val="26"/>
        </w:rPr>
        <w:t>.</w:t>
      </w:r>
    </w:p>
    <w:p w14:paraId="569F7A40" w14:textId="729A3AED" w:rsidR="00B778B3" w:rsidRPr="006F2182" w:rsidRDefault="006F2182" w:rsidP="006F2182">
      <w:pPr>
        <w:pStyle w:val="ListParagraph"/>
        <w:spacing w:after="0" w:line="240" w:lineRule="auto"/>
        <w:ind w:left="0"/>
        <w:rPr>
          <w:rFonts w:eastAsia="Times New Roman" w:cs="Times New Roman"/>
          <w:bCs/>
          <w:sz w:val="26"/>
          <w:szCs w:val="26"/>
        </w:rPr>
      </w:pPr>
      <w:r w:rsidRPr="006F2182">
        <w:rPr>
          <w:rFonts w:eastAsia="Times New Roman" w:cs="Times New Roman"/>
          <w:bCs/>
          <w:sz w:val="26"/>
          <w:szCs w:val="26"/>
        </w:rPr>
        <w:t xml:space="preserve">4. </w:t>
      </w:r>
      <w:proofErr w:type="spellStart"/>
      <w:r w:rsidR="00B778B3" w:rsidRPr="006F2182">
        <w:rPr>
          <w:rFonts w:eastAsia="Times New Roman" w:cs="Times New Roman"/>
          <w:bCs/>
          <w:sz w:val="26"/>
          <w:szCs w:val="26"/>
        </w:rPr>
        <w:t>Dự</w:t>
      </w:r>
      <w:proofErr w:type="spellEnd"/>
      <w:r w:rsidR="00B778B3" w:rsidRPr="006F2182">
        <w:rPr>
          <w:rFonts w:eastAsia="Times New Roman" w:cs="Times New Roman"/>
          <w:bCs/>
          <w:sz w:val="26"/>
          <w:szCs w:val="26"/>
        </w:rPr>
        <w:t xml:space="preserve"> </w:t>
      </w:r>
      <w:proofErr w:type="spellStart"/>
      <w:r w:rsidR="00B778B3" w:rsidRPr="006F2182">
        <w:rPr>
          <w:rFonts w:eastAsia="Times New Roman" w:cs="Times New Roman"/>
          <w:bCs/>
          <w:sz w:val="26"/>
          <w:szCs w:val="26"/>
        </w:rPr>
        <w:t>kiến</w:t>
      </w:r>
      <w:proofErr w:type="spellEnd"/>
      <w:r w:rsidR="00B778B3" w:rsidRPr="006F2182">
        <w:rPr>
          <w:rFonts w:eastAsia="Times New Roman" w:cs="Times New Roman"/>
          <w:bCs/>
          <w:sz w:val="26"/>
          <w:szCs w:val="26"/>
        </w:rPr>
        <w:t xml:space="preserve"> </w:t>
      </w:r>
      <w:proofErr w:type="spellStart"/>
      <w:r w:rsidR="00B778B3" w:rsidRPr="006F2182">
        <w:rPr>
          <w:rFonts w:eastAsia="Times New Roman" w:cs="Times New Roman"/>
          <w:bCs/>
          <w:sz w:val="26"/>
          <w:szCs w:val="26"/>
        </w:rPr>
        <w:t>về</w:t>
      </w:r>
      <w:proofErr w:type="spellEnd"/>
      <w:r w:rsidR="00B778B3" w:rsidRPr="006F2182">
        <w:rPr>
          <w:rFonts w:eastAsia="Times New Roman" w:cs="Times New Roman"/>
          <w:bCs/>
          <w:sz w:val="26"/>
          <w:szCs w:val="26"/>
        </w:rPr>
        <w:t xml:space="preserve"> </w:t>
      </w:r>
      <w:proofErr w:type="spellStart"/>
      <w:r w:rsidR="00B778B3" w:rsidRPr="006F2182">
        <w:rPr>
          <w:rFonts w:eastAsia="Times New Roman" w:cs="Times New Roman"/>
          <w:bCs/>
          <w:sz w:val="26"/>
          <w:szCs w:val="26"/>
        </w:rPr>
        <w:t>các</w:t>
      </w:r>
      <w:proofErr w:type="spellEnd"/>
      <w:r w:rsidR="00B778B3" w:rsidRPr="006F2182">
        <w:rPr>
          <w:rFonts w:eastAsia="Times New Roman" w:cs="Times New Roman"/>
          <w:bCs/>
          <w:sz w:val="26"/>
          <w:szCs w:val="26"/>
        </w:rPr>
        <w:t xml:space="preserve"> </w:t>
      </w:r>
      <w:proofErr w:type="spellStart"/>
      <w:r w:rsidR="00B778B3" w:rsidRPr="006F2182">
        <w:rPr>
          <w:rFonts w:eastAsia="Times New Roman" w:cs="Times New Roman"/>
          <w:bCs/>
          <w:sz w:val="26"/>
          <w:szCs w:val="26"/>
        </w:rPr>
        <w:t>điều</w:t>
      </w:r>
      <w:proofErr w:type="spellEnd"/>
      <w:r w:rsidR="00B778B3" w:rsidRPr="006F2182">
        <w:rPr>
          <w:rFonts w:eastAsia="Times New Roman" w:cs="Times New Roman"/>
          <w:bCs/>
          <w:sz w:val="26"/>
          <w:szCs w:val="26"/>
        </w:rPr>
        <w:t xml:space="preserve"> </w:t>
      </w:r>
      <w:proofErr w:type="spellStart"/>
      <w:r w:rsidR="00B778B3" w:rsidRPr="006F2182">
        <w:rPr>
          <w:rFonts w:eastAsia="Times New Roman" w:cs="Times New Roman"/>
          <w:bCs/>
          <w:sz w:val="26"/>
          <w:szCs w:val="26"/>
        </w:rPr>
        <w:t>khoản</w:t>
      </w:r>
      <w:proofErr w:type="spellEnd"/>
      <w:r w:rsidR="00B778B3" w:rsidRPr="006F2182">
        <w:rPr>
          <w:rFonts w:eastAsia="Times New Roman" w:cs="Times New Roman"/>
          <w:bCs/>
          <w:sz w:val="26"/>
          <w:szCs w:val="26"/>
        </w:rPr>
        <w:t xml:space="preserve"> </w:t>
      </w:r>
      <w:proofErr w:type="spellStart"/>
      <w:r w:rsidR="00B778B3" w:rsidRPr="006F2182">
        <w:rPr>
          <w:rFonts w:eastAsia="Times New Roman" w:cs="Times New Roman"/>
          <w:bCs/>
          <w:sz w:val="26"/>
          <w:szCs w:val="26"/>
        </w:rPr>
        <w:t>tạm</w:t>
      </w:r>
      <w:proofErr w:type="spellEnd"/>
      <w:r w:rsidR="00B778B3" w:rsidRPr="006F2182">
        <w:rPr>
          <w:rFonts w:eastAsia="Times New Roman" w:cs="Times New Roman"/>
          <w:bCs/>
          <w:sz w:val="26"/>
          <w:szCs w:val="26"/>
        </w:rPr>
        <w:t xml:space="preserve"> </w:t>
      </w:r>
      <w:proofErr w:type="spellStart"/>
      <w:r w:rsidR="00B778B3" w:rsidRPr="006F2182">
        <w:rPr>
          <w:rFonts w:eastAsia="Times New Roman" w:cs="Times New Roman"/>
          <w:bCs/>
          <w:sz w:val="26"/>
          <w:szCs w:val="26"/>
        </w:rPr>
        <w:t>ứng</w:t>
      </w:r>
      <w:proofErr w:type="spellEnd"/>
      <w:r w:rsidR="00B778B3" w:rsidRPr="006F2182">
        <w:rPr>
          <w:rFonts w:eastAsia="Times New Roman" w:cs="Times New Roman"/>
          <w:bCs/>
          <w:sz w:val="26"/>
          <w:szCs w:val="26"/>
        </w:rPr>
        <w:t xml:space="preserve">, </w:t>
      </w:r>
      <w:proofErr w:type="spellStart"/>
      <w:r w:rsidR="00B778B3" w:rsidRPr="006F2182">
        <w:rPr>
          <w:rFonts w:eastAsia="Times New Roman" w:cs="Times New Roman"/>
          <w:bCs/>
          <w:sz w:val="26"/>
          <w:szCs w:val="26"/>
        </w:rPr>
        <w:t>thanh</w:t>
      </w:r>
      <w:proofErr w:type="spellEnd"/>
      <w:r w:rsidR="00B778B3" w:rsidRPr="006F2182">
        <w:rPr>
          <w:rFonts w:eastAsia="Times New Roman" w:cs="Times New Roman"/>
          <w:bCs/>
          <w:sz w:val="26"/>
          <w:szCs w:val="26"/>
        </w:rPr>
        <w:t xml:space="preserve"> </w:t>
      </w:r>
      <w:proofErr w:type="spellStart"/>
      <w:r w:rsidR="00B778B3" w:rsidRPr="006F2182">
        <w:rPr>
          <w:rFonts w:eastAsia="Times New Roman" w:cs="Times New Roman"/>
          <w:bCs/>
          <w:sz w:val="26"/>
          <w:szCs w:val="26"/>
        </w:rPr>
        <w:t>toán</w:t>
      </w:r>
      <w:proofErr w:type="spellEnd"/>
      <w:r w:rsidR="00B778B3" w:rsidRPr="006F2182">
        <w:rPr>
          <w:rFonts w:eastAsia="Times New Roman" w:cs="Times New Roman"/>
          <w:bCs/>
          <w:sz w:val="26"/>
          <w:szCs w:val="26"/>
        </w:rPr>
        <w:t xml:space="preserve"> </w:t>
      </w:r>
      <w:proofErr w:type="spellStart"/>
      <w:r w:rsidR="00B778B3" w:rsidRPr="006F2182">
        <w:rPr>
          <w:rFonts w:eastAsia="Times New Roman" w:cs="Times New Roman"/>
          <w:bCs/>
          <w:sz w:val="26"/>
          <w:szCs w:val="26"/>
        </w:rPr>
        <w:t>hợp</w:t>
      </w:r>
      <w:proofErr w:type="spellEnd"/>
      <w:r w:rsidR="00B778B3" w:rsidRPr="006F2182">
        <w:rPr>
          <w:rFonts w:eastAsia="Times New Roman" w:cs="Times New Roman"/>
          <w:bCs/>
          <w:sz w:val="26"/>
          <w:szCs w:val="26"/>
        </w:rPr>
        <w:t xml:space="preserve"> </w:t>
      </w:r>
      <w:proofErr w:type="spellStart"/>
      <w:r w:rsidR="00B778B3" w:rsidRPr="006F2182">
        <w:rPr>
          <w:rFonts w:eastAsia="Times New Roman" w:cs="Times New Roman"/>
          <w:bCs/>
          <w:sz w:val="26"/>
          <w:szCs w:val="26"/>
        </w:rPr>
        <w:t>đồng</w:t>
      </w:r>
      <w:proofErr w:type="spellEnd"/>
      <w:r w:rsidR="00B778B3" w:rsidRPr="006F2182">
        <w:rPr>
          <w:rFonts w:eastAsia="Times New Roman" w:cs="Times New Roman"/>
          <w:bCs/>
          <w:sz w:val="26"/>
          <w:szCs w:val="26"/>
        </w:rPr>
        <w:t xml:space="preserve">: </w:t>
      </w:r>
    </w:p>
    <w:p w14:paraId="3F21D047" w14:textId="5A22C855" w:rsidR="00632E3F" w:rsidRPr="006F2182" w:rsidRDefault="00632E3F" w:rsidP="006F2182">
      <w:pPr>
        <w:spacing w:after="0" w:line="240" w:lineRule="auto"/>
        <w:rPr>
          <w:rFonts w:eastAsia="Times New Roman" w:cs="Times New Roman"/>
          <w:bCs/>
          <w:sz w:val="26"/>
          <w:szCs w:val="26"/>
        </w:rPr>
      </w:pPr>
      <w:r w:rsidRPr="006F2182">
        <w:rPr>
          <w:rFonts w:eastAsia="Times New Roman" w:cs="Times New Roman"/>
          <w:bCs/>
          <w:sz w:val="26"/>
          <w:szCs w:val="26"/>
        </w:rPr>
        <w:t xml:space="preserve">- </w:t>
      </w:r>
      <w:proofErr w:type="spellStart"/>
      <w:r w:rsidRPr="006F2182">
        <w:rPr>
          <w:rFonts w:eastAsia="Times New Roman" w:cs="Times New Roman"/>
          <w:bCs/>
          <w:sz w:val="26"/>
          <w:szCs w:val="26"/>
        </w:rPr>
        <w:t>Tạm</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ứng</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Không</w:t>
      </w:r>
      <w:proofErr w:type="spellEnd"/>
      <w:r w:rsidR="006F2182" w:rsidRPr="006F2182">
        <w:rPr>
          <w:rFonts w:eastAsia="Times New Roman" w:cs="Times New Roman"/>
          <w:bCs/>
          <w:sz w:val="26"/>
          <w:szCs w:val="26"/>
        </w:rPr>
        <w:t>.</w:t>
      </w:r>
    </w:p>
    <w:p w14:paraId="0F400445" w14:textId="6BA61F64" w:rsidR="007B200F" w:rsidRPr="006F2182" w:rsidRDefault="007B200F" w:rsidP="006F2182">
      <w:pPr>
        <w:pStyle w:val="ListParagraph"/>
        <w:spacing w:after="0" w:line="240" w:lineRule="auto"/>
        <w:ind w:left="0"/>
        <w:rPr>
          <w:rFonts w:eastAsia="Times New Roman" w:cs="Times New Roman"/>
          <w:bCs/>
          <w:sz w:val="26"/>
          <w:szCs w:val="26"/>
        </w:rPr>
      </w:pPr>
      <w:r w:rsidRPr="006F2182">
        <w:rPr>
          <w:rFonts w:eastAsia="Times New Roman" w:cs="Times New Roman"/>
          <w:bCs/>
          <w:sz w:val="26"/>
          <w:szCs w:val="26"/>
        </w:rPr>
        <w:t xml:space="preserve">- Trong </w:t>
      </w:r>
      <w:proofErr w:type="spellStart"/>
      <w:r w:rsidRPr="006F2182">
        <w:rPr>
          <w:rFonts w:eastAsia="Times New Roman" w:cs="Times New Roman"/>
          <w:bCs/>
          <w:sz w:val="26"/>
          <w:szCs w:val="26"/>
        </w:rPr>
        <w:t>vòng</w:t>
      </w:r>
      <w:proofErr w:type="spellEnd"/>
      <w:r w:rsidRPr="006F2182">
        <w:rPr>
          <w:rFonts w:eastAsia="Times New Roman" w:cs="Times New Roman"/>
          <w:bCs/>
          <w:sz w:val="26"/>
          <w:szCs w:val="26"/>
        </w:rPr>
        <w:t xml:space="preserve"> 90 </w:t>
      </w:r>
      <w:proofErr w:type="spellStart"/>
      <w:r w:rsidRPr="006F2182">
        <w:rPr>
          <w:rFonts w:eastAsia="Times New Roman" w:cs="Times New Roman"/>
          <w:bCs/>
          <w:sz w:val="26"/>
          <w:szCs w:val="26"/>
        </w:rPr>
        <w:t>ngày</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kể</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từ</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khi</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hai</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bên</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bàn</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giao</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nghiệm</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thu</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hàng</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hóa</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và</w:t>
      </w:r>
      <w:proofErr w:type="spellEnd"/>
      <w:r w:rsidRPr="006F2182">
        <w:rPr>
          <w:rFonts w:eastAsia="Times New Roman" w:cs="Times New Roman"/>
          <w:bCs/>
          <w:sz w:val="26"/>
          <w:szCs w:val="26"/>
        </w:rPr>
        <w:t xml:space="preserve"> </w:t>
      </w:r>
      <w:proofErr w:type="spellStart"/>
      <w:r w:rsidR="006F2182" w:rsidRPr="006F2182">
        <w:rPr>
          <w:rFonts w:eastAsia="Times New Roman" w:cs="Times New Roman"/>
          <w:bCs/>
          <w:sz w:val="26"/>
          <w:szCs w:val="26"/>
        </w:rPr>
        <w:t>b</w:t>
      </w:r>
      <w:r w:rsidRPr="006F2182">
        <w:rPr>
          <w:rFonts w:eastAsia="Times New Roman" w:cs="Times New Roman"/>
          <w:bCs/>
          <w:sz w:val="26"/>
          <w:szCs w:val="26"/>
        </w:rPr>
        <w:t>ên</w:t>
      </w:r>
      <w:proofErr w:type="spellEnd"/>
      <w:r w:rsidRPr="006F2182">
        <w:rPr>
          <w:rFonts w:eastAsia="Times New Roman" w:cs="Times New Roman"/>
          <w:bCs/>
          <w:sz w:val="26"/>
          <w:szCs w:val="26"/>
        </w:rPr>
        <w:t xml:space="preserve"> B </w:t>
      </w:r>
      <w:proofErr w:type="spellStart"/>
      <w:r w:rsidRPr="006F2182">
        <w:rPr>
          <w:rFonts w:eastAsia="Times New Roman" w:cs="Times New Roman"/>
          <w:bCs/>
          <w:sz w:val="26"/>
          <w:szCs w:val="26"/>
        </w:rPr>
        <w:t>cung</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cấp</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đầy</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đủ</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các</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chứng</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từ</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thanh</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toán</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theo</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từng</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lần</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bàn</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giao</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bên</w:t>
      </w:r>
      <w:proofErr w:type="spellEnd"/>
      <w:r w:rsidRPr="006F2182">
        <w:rPr>
          <w:rFonts w:eastAsia="Times New Roman" w:cs="Times New Roman"/>
          <w:bCs/>
          <w:sz w:val="26"/>
          <w:szCs w:val="26"/>
        </w:rPr>
        <w:t xml:space="preserve"> A </w:t>
      </w:r>
      <w:proofErr w:type="spellStart"/>
      <w:r w:rsidRPr="006F2182">
        <w:rPr>
          <w:rFonts w:eastAsia="Times New Roman" w:cs="Times New Roman"/>
          <w:bCs/>
          <w:sz w:val="26"/>
          <w:szCs w:val="26"/>
        </w:rPr>
        <w:t>thanh</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toán</w:t>
      </w:r>
      <w:proofErr w:type="spellEnd"/>
      <w:r w:rsidRPr="006F2182">
        <w:rPr>
          <w:rFonts w:eastAsia="Times New Roman" w:cs="Times New Roman"/>
          <w:bCs/>
          <w:sz w:val="26"/>
          <w:szCs w:val="26"/>
        </w:rPr>
        <w:t xml:space="preserve"> 100% </w:t>
      </w:r>
      <w:proofErr w:type="spellStart"/>
      <w:r w:rsidRPr="006F2182">
        <w:rPr>
          <w:rFonts w:eastAsia="Times New Roman" w:cs="Times New Roman"/>
          <w:bCs/>
          <w:sz w:val="26"/>
          <w:szCs w:val="26"/>
        </w:rPr>
        <w:t>giá</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trị</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nghiệm</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thu</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bàn</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giao</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cho</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bên</w:t>
      </w:r>
      <w:proofErr w:type="spellEnd"/>
      <w:r w:rsidRPr="006F2182">
        <w:rPr>
          <w:rFonts w:eastAsia="Times New Roman" w:cs="Times New Roman"/>
          <w:bCs/>
          <w:sz w:val="26"/>
          <w:szCs w:val="26"/>
        </w:rPr>
        <w:t xml:space="preserve"> B. </w:t>
      </w:r>
    </w:p>
    <w:p w14:paraId="25F081B1" w14:textId="77777777" w:rsidR="007B200F" w:rsidRPr="006F2182" w:rsidRDefault="007B200F" w:rsidP="006F2182">
      <w:pPr>
        <w:pStyle w:val="ListParagraph"/>
        <w:spacing w:after="0" w:line="240" w:lineRule="auto"/>
        <w:ind w:left="0"/>
        <w:rPr>
          <w:rFonts w:eastAsia="Times New Roman" w:cs="Times New Roman"/>
          <w:bCs/>
          <w:sz w:val="26"/>
          <w:szCs w:val="26"/>
        </w:rPr>
      </w:pPr>
      <w:r w:rsidRPr="006F2182">
        <w:rPr>
          <w:rFonts w:eastAsia="Times New Roman" w:cs="Times New Roman"/>
          <w:bCs/>
          <w:sz w:val="26"/>
          <w:szCs w:val="26"/>
        </w:rPr>
        <w:t xml:space="preserve">- </w:t>
      </w:r>
      <w:proofErr w:type="spellStart"/>
      <w:r w:rsidRPr="006F2182">
        <w:rPr>
          <w:rFonts w:eastAsia="Times New Roman" w:cs="Times New Roman"/>
          <w:bCs/>
          <w:sz w:val="26"/>
          <w:szCs w:val="26"/>
        </w:rPr>
        <w:t>Chứng</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từ</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thanh</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toán</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gồm</w:t>
      </w:r>
      <w:proofErr w:type="spellEnd"/>
      <w:r w:rsidRPr="006F2182">
        <w:rPr>
          <w:rFonts w:eastAsia="Times New Roman" w:cs="Times New Roman"/>
          <w:bCs/>
          <w:sz w:val="26"/>
          <w:szCs w:val="26"/>
        </w:rPr>
        <w:t xml:space="preserve">: </w:t>
      </w:r>
    </w:p>
    <w:p w14:paraId="16AC26BD" w14:textId="659526B4" w:rsidR="007B200F" w:rsidRPr="006F2182" w:rsidRDefault="007B200F" w:rsidP="006F2182">
      <w:pPr>
        <w:pStyle w:val="ListParagraph"/>
        <w:spacing w:after="0" w:line="240" w:lineRule="auto"/>
        <w:ind w:left="0"/>
        <w:rPr>
          <w:rFonts w:eastAsia="Times New Roman" w:cs="Times New Roman"/>
          <w:bCs/>
          <w:sz w:val="26"/>
          <w:szCs w:val="26"/>
        </w:rPr>
      </w:pPr>
      <w:r w:rsidRPr="006F2182">
        <w:rPr>
          <w:rFonts w:eastAsia="Times New Roman" w:cs="Times New Roman"/>
          <w:bCs/>
          <w:sz w:val="26"/>
          <w:szCs w:val="26"/>
        </w:rPr>
        <w:t xml:space="preserve">+ </w:t>
      </w:r>
      <w:proofErr w:type="spellStart"/>
      <w:r w:rsidRPr="006F2182">
        <w:rPr>
          <w:rFonts w:eastAsia="Times New Roman" w:cs="Times New Roman"/>
          <w:bCs/>
          <w:sz w:val="26"/>
          <w:szCs w:val="26"/>
        </w:rPr>
        <w:t>Biên</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bản</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bàn</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giao</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nghiệm</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thu</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hàng</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hóa</w:t>
      </w:r>
      <w:proofErr w:type="spellEnd"/>
      <w:r w:rsidR="006F2182" w:rsidRPr="006F2182">
        <w:rPr>
          <w:rFonts w:eastAsia="Times New Roman" w:cs="Times New Roman"/>
          <w:bCs/>
          <w:sz w:val="26"/>
          <w:szCs w:val="26"/>
        </w:rPr>
        <w:t>;</w:t>
      </w:r>
    </w:p>
    <w:p w14:paraId="6556E66B" w14:textId="20520932" w:rsidR="007B200F" w:rsidRPr="006F2182" w:rsidRDefault="007B200F" w:rsidP="006F2182">
      <w:pPr>
        <w:pStyle w:val="ListParagraph"/>
        <w:spacing w:after="0" w:line="240" w:lineRule="auto"/>
        <w:ind w:left="0"/>
        <w:rPr>
          <w:rFonts w:eastAsia="Times New Roman" w:cs="Times New Roman"/>
          <w:bCs/>
          <w:sz w:val="26"/>
          <w:szCs w:val="26"/>
        </w:rPr>
      </w:pPr>
      <w:r w:rsidRPr="006F2182">
        <w:rPr>
          <w:rFonts w:eastAsia="Times New Roman" w:cs="Times New Roman"/>
          <w:bCs/>
          <w:sz w:val="26"/>
          <w:szCs w:val="26"/>
        </w:rPr>
        <w:t xml:space="preserve">+ </w:t>
      </w:r>
      <w:proofErr w:type="spellStart"/>
      <w:r w:rsidRPr="006F2182">
        <w:rPr>
          <w:rFonts w:eastAsia="Times New Roman" w:cs="Times New Roman"/>
          <w:bCs/>
          <w:sz w:val="26"/>
          <w:szCs w:val="26"/>
        </w:rPr>
        <w:t>Hoá</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đơn</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tài</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chính</w:t>
      </w:r>
      <w:proofErr w:type="spellEnd"/>
      <w:r w:rsidR="006F2182" w:rsidRPr="006F2182">
        <w:rPr>
          <w:rFonts w:eastAsia="Times New Roman" w:cs="Times New Roman"/>
          <w:bCs/>
          <w:sz w:val="26"/>
          <w:szCs w:val="26"/>
        </w:rPr>
        <w:t>;</w:t>
      </w:r>
    </w:p>
    <w:p w14:paraId="56D96A1D" w14:textId="77777777" w:rsidR="006F2182" w:rsidRPr="006F2182" w:rsidRDefault="007B200F" w:rsidP="006F2182">
      <w:pPr>
        <w:pStyle w:val="ListParagraph"/>
        <w:spacing w:after="0" w:line="240" w:lineRule="auto"/>
        <w:ind w:left="0"/>
        <w:rPr>
          <w:rFonts w:eastAsia="Times New Roman" w:cs="Times New Roman"/>
          <w:bCs/>
          <w:sz w:val="26"/>
          <w:szCs w:val="26"/>
        </w:rPr>
      </w:pPr>
      <w:r w:rsidRPr="006F2182">
        <w:rPr>
          <w:rFonts w:eastAsia="Times New Roman" w:cs="Times New Roman"/>
          <w:bCs/>
          <w:sz w:val="26"/>
          <w:szCs w:val="26"/>
        </w:rPr>
        <w:t xml:space="preserve">+ </w:t>
      </w:r>
      <w:proofErr w:type="spellStart"/>
      <w:r w:rsidRPr="006F2182">
        <w:rPr>
          <w:rFonts w:eastAsia="Times New Roman" w:cs="Times New Roman"/>
          <w:bCs/>
          <w:sz w:val="26"/>
          <w:szCs w:val="26"/>
        </w:rPr>
        <w:t>Biên</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bản</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thanh</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lý</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hợp</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đồng</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đối</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với</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lần</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thanh</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toán</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cuối</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cùng</w:t>
      </w:r>
      <w:proofErr w:type="spellEnd"/>
      <w:r w:rsidRPr="006F2182">
        <w:rPr>
          <w:rFonts w:eastAsia="Times New Roman" w:cs="Times New Roman"/>
          <w:bCs/>
          <w:sz w:val="26"/>
          <w:szCs w:val="26"/>
        </w:rPr>
        <w:t>.</w:t>
      </w:r>
    </w:p>
    <w:p w14:paraId="1A3F445A" w14:textId="77777777" w:rsidR="006F2182" w:rsidRPr="006F2182" w:rsidRDefault="00B778B3" w:rsidP="006F2182">
      <w:pPr>
        <w:pStyle w:val="ListParagraph"/>
        <w:spacing w:after="0" w:line="240" w:lineRule="auto"/>
        <w:ind w:left="0"/>
        <w:rPr>
          <w:rFonts w:eastAsia="Times New Roman" w:cs="Times New Roman"/>
          <w:bCs/>
          <w:sz w:val="26"/>
          <w:szCs w:val="26"/>
        </w:rPr>
      </w:pPr>
      <w:proofErr w:type="spellStart"/>
      <w:r w:rsidRPr="006F2182">
        <w:rPr>
          <w:rFonts w:eastAsia="Times New Roman" w:cs="Times New Roman"/>
          <w:bCs/>
          <w:sz w:val="26"/>
          <w:szCs w:val="26"/>
        </w:rPr>
        <w:t>Kính</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đề</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nghị</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các</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đơn</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vị</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gửi</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báo</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giá</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theo</w:t>
      </w:r>
      <w:proofErr w:type="spellEnd"/>
      <w:r w:rsidR="007B200F" w:rsidRPr="006F2182">
        <w:rPr>
          <w:rFonts w:eastAsia="Times New Roman" w:cs="Times New Roman"/>
          <w:bCs/>
          <w:sz w:val="26"/>
          <w:szCs w:val="26"/>
        </w:rPr>
        <w:t xml:space="preserve"> </w:t>
      </w:r>
      <w:proofErr w:type="spellStart"/>
      <w:r w:rsidR="007B200F" w:rsidRPr="006F2182">
        <w:rPr>
          <w:rFonts w:eastAsia="Times New Roman" w:cs="Times New Roman"/>
          <w:bCs/>
          <w:sz w:val="26"/>
          <w:szCs w:val="26"/>
        </w:rPr>
        <w:t>mẫu</w:t>
      </w:r>
      <w:proofErr w:type="spellEnd"/>
      <w:r w:rsidR="007B200F" w:rsidRPr="006F2182">
        <w:rPr>
          <w:rFonts w:eastAsia="Times New Roman" w:cs="Times New Roman"/>
          <w:bCs/>
          <w:sz w:val="26"/>
          <w:szCs w:val="26"/>
        </w:rPr>
        <w:t xml:space="preserve"> (</w:t>
      </w:r>
      <w:proofErr w:type="spellStart"/>
      <w:r w:rsidR="006F2182" w:rsidRPr="006F2182">
        <w:rPr>
          <w:rFonts w:eastAsia="Times New Roman" w:cs="Times New Roman"/>
          <w:bCs/>
          <w:sz w:val="26"/>
          <w:szCs w:val="26"/>
        </w:rPr>
        <w:t>p</w:t>
      </w:r>
      <w:r w:rsidR="007B200F" w:rsidRPr="006F2182">
        <w:rPr>
          <w:rFonts w:eastAsia="Times New Roman" w:cs="Times New Roman"/>
          <w:bCs/>
          <w:sz w:val="26"/>
          <w:szCs w:val="26"/>
        </w:rPr>
        <w:t>hụ</w:t>
      </w:r>
      <w:proofErr w:type="spellEnd"/>
      <w:r w:rsidR="007B200F" w:rsidRPr="006F2182">
        <w:rPr>
          <w:rFonts w:eastAsia="Times New Roman" w:cs="Times New Roman"/>
          <w:bCs/>
          <w:sz w:val="26"/>
          <w:szCs w:val="26"/>
        </w:rPr>
        <w:t xml:space="preserve"> </w:t>
      </w:r>
      <w:proofErr w:type="spellStart"/>
      <w:r w:rsidR="007B200F" w:rsidRPr="006F2182">
        <w:rPr>
          <w:rFonts w:eastAsia="Times New Roman" w:cs="Times New Roman"/>
          <w:bCs/>
          <w:sz w:val="26"/>
          <w:szCs w:val="26"/>
        </w:rPr>
        <w:t>lục</w:t>
      </w:r>
      <w:proofErr w:type="spellEnd"/>
      <w:r w:rsidR="007B200F" w:rsidRPr="006F2182">
        <w:rPr>
          <w:rFonts w:eastAsia="Times New Roman" w:cs="Times New Roman"/>
          <w:bCs/>
          <w:sz w:val="26"/>
          <w:szCs w:val="26"/>
        </w:rPr>
        <w:t xml:space="preserve"> 2 </w:t>
      </w:r>
      <w:proofErr w:type="spellStart"/>
      <w:r w:rsidR="007B200F" w:rsidRPr="006F2182">
        <w:rPr>
          <w:rFonts w:eastAsia="Times New Roman" w:cs="Times New Roman"/>
          <w:bCs/>
          <w:sz w:val="26"/>
          <w:szCs w:val="26"/>
        </w:rPr>
        <w:t>đính</w:t>
      </w:r>
      <w:proofErr w:type="spellEnd"/>
      <w:r w:rsidR="007B200F" w:rsidRPr="006F2182">
        <w:rPr>
          <w:rFonts w:eastAsia="Times New Roman" w:cs="Times New Roman"/>
          <w:bCs/>
          <w:sz w:val="26"/>
          <w:szCs w:val="26"/>
        </w:rPr>
        <w:t xml:space="preserve"> </w:t>
      </w:r>
      <w:proofErr w:type="spellStart"/>
      <w:r w:rsidR="007B200F" w:rsidRPr="006F2182">
        <w:rPr>
          <w:rFonts w:eastAsia="Times New Roman" w:cs="Times New Roman"/>
          <w:bCs/>
          <w:sz w:val="26"/>
          <w:szCs w:val="26"/>
        </w:rPr>
        <w:t>kèm</w:t>
      </w:r>
      <w:proofErr w:type="spellEnd"/>
      <w:r w:rsidR="007B200F" w:rsidRPr="006F2182">
        <w:rPr>
          <w:rFonts w:eastAsia="Times New Roman" w:cs="Times New Roman"/>
          <w:bCs/>
          <w:sz w:val="26"/>
          <w:szCs w:val="26"/>
        </w:rPr>
        <w:t xml:space="preserve">) </w:t>
      </w:r>
      <w:proofErr w:type="spellStart"/>
      <w:r w:rsidRPr="006F2182">
        <w:rPr>
          <w:rFonts w:eastAsia="Times New Roman" w:cs="Times New Roman"/>
          <w:bCs/>
          <w:sz w:val="26"/>
          <w:szCs w:val="26"/>
        </w:rPr>
        <w:t>đúng</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thời</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gian</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quy</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định.</w:t>
      </w:r>
      <w:proofErr w:type="spellEnd"/>
    </w:p>
    <w:p w14:paraId="483029C2" w14:textId="76B509A0" w:rsidR="00B778B3" w:rsidRPr="006F2182" w:rsidRDefault="00B778B3" w:rsidP="006F2182">
      <w:pPr>
        <w:pStyle w:val="ListParagraph"/>
        <w:spacing w:after="0" w:line="240" w:lineRule="auto"/>
        <w:ind w:left="0"/>
        <w:rPr>
          <w:rFonts w:eastAsia="Times New Roman" w:cs="Times New Roman"/>
          <w:bCs/>
          <w:sz w:val="26"/>
          <w:szCs w:val="26"/>
        </w:rPr>
      </w:pPr>
      <w:r w:rsidRPr="006F2182">
        <w:rPr>
          <w:rFonts w:eastAsia="Times New Roman" w:cs="Times New Roman"/>
          <w:bCs/>
          <w:sz w:val="26"/>
          <w:szCs w:val="26"/>
        </w:rPr>
        <w:t xml:space="preserve">Xin </w:t>
      </w:r>
      <w:proofErr w:type="spellStart"/>
      <w:r w:rsidRPr="006F2182">
        <w:rPr>
          <w:rFonts w:eastAsia="Times New Roman" w:cs="Times New Roman"/>
          <w:bCs/>
          <w:sz w:val="26"/>
          <w:szCs w:val="26"/>
        </w:rPr>
        <w:t>trân</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trọng</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cảm</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ơn</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sự</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hợp</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tác</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của</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quý</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đơn</w:t>
      </w:r>
      <w:proofErr w:type="spellEnd"/>
      <w:r w:rsidRPr="006F2182">
        <w:rPr>
          <w:rFonts w:eastAsia="Times New Roman" w:cs="Times New Roman"/>
          <w:bCs/>
          <w:sz w:val="26"/>
          <w:szCs w:val="26"/>
        </w:rPr>
        <w:t xml:space="preserve"> </w:t>
      </w:r>
      <w:proofErr w:type="spellStart"/>
      <w:r w:rsidRPr="006F2182">
        <w:rPr>
          <w:rFonts w:eastAsia="Times New Roman" w:cs="Times New Roman"/>
          <w:bCs/>
          <w:sz w:val="26"/>
          <w:szCs w:val="26"/>
        </w:rPr>
        <w:t>vị</w:t>
      </w:r>
      <w:proofErr w:type="spellEnd"/>
      <w:r w:rsidRPr="006F2182">
        <w:rPr>
          <w:rFonts w:eastAsia="Times New Roman" w:cs="Times New Roman"/>
          <w:bCs/>
          <w:sz w:val="26"/>
          <w:szCs w:val="26"/>
        </w:rPr>
        <w:t>.</w:t>
      </w:r>
    </w:p>
    <w:p w14:paraId="3C682733" w14:textId="77777777" w:rsidR="006F2182" w:rsidRPr="006F2182" w:rsidRDefault="006F2182" w:rsidP="006F2182">
      <w:pPr>
        <w:spacing w:after="0" w:line="240" w:lineRule="auto"/>
        <w:rPr>
          <w:rFonts w:eastAsia="Times New Roman" w:cs="Times New Roman"/>
          <w:bCs/>
          <w:sz w:val="26"/>
          <w:szCs w:val="26"/>
        </w:rPr>
      </w:pPr>
    </w:p>
    <w:p w14:paraId="18C6DC99" w14:textId="77777777" w:rsidR="00B778B3" w:rsidRPr="006F2182" w:rsidRDefault="00B778B3" w:rsidP="006F2182">
      <w:pPr>
        <w:spacing w:after="0" w:line="240" w:lineRule="auto"/>
        <w:rPr>
          <w:rFonts w:eastAsia="Times New Roman" w:cs="Times New Roman"/>
          <w:bCs/>
          <w:sz w:val="26"/>
          <w:szCs w:val="26"/>
        </w:rPr>
      </w:pPr>
    </w:p>
    <w:p w14:paraId="20099574" w14:textId="77777777" w:rsidR="00B778B3" w:rsidRPr="006F2182" w:rsidRDefault="00B778B3" w:rsidP="006F2182">
      <w:pPr>
        <w:spacing w:after="0" w:line="240" w:lineRule="auto"/>
        <w:rPr>
          <w:rFonts w:eastAsia="Times New Roman" w:cs="Times New Roman"/>
          <w:bCs/>
          <w:sz w:val="24"/>
          <w:szCs w:val="24"/>
        </w:rPr>
      </w:pPr>
    </w:p>
    <w:p w14:paraId="2AB73BA3" w14:textId="77777777" w:rsidR="00B778B3" w:rsidRPr="006F2182" w:rsidRDefault="00B778B3" w:rsidP="006F2182">
      <w:pPr>
        <w:spacing w:after="0" w:line="240" w:lineRule="auto"/>
        <w:rPr>
          <w:rFonts w:eastAsia="Times New Roman" w:cs="Times New Roman"/>
          <w:bCs/>
          <w:sz w:val="24"/>
          <w:szCs w:val="24"/>
        </w:rPr>
      </w:pPr>
    </w:p>
    <w:p w14:paraId="5277B468" w14:textId="77777777" w:rsidR="00B778B3" w:rsidRPr="006F2182" w:rsidRDefault="00B778B3" w:rsidP="006F2182">
      <w:pPr>
        <w:spacing w:after="0" w:line="240" w:lineRule="auto"/>
        <w:rPr>
          <w:rFonts w:eastAsia="Times New Roman" w:cs="Times New Roman"/>
          <w:bCs/>
          <w:sz w:val="24"/>
          <w:szCs w:val="24"/>
        </w:rPr>
      </w:pPr>
    </w:p>
    <w:p w14:paraId="5550CB9A" w14:textId="77777777" w:rsidR="00B778B3" w:rsidRPr="006F2182" w:rsidRDefault="00B778B3" w:rsidP="006F2182">
      <w:pPr>
        <w:spacing w:after="0" w:line="240" w:lineRule="auto"/>
        <w:rPr>
          <w:rFonts w:eastAsia="Times New Roman" w:cs="Times New Roman"/>
          <w:bCs/>
          <w:sz w:val="24"/>
          <w:szCs w:val="24"/>
        </w:rPr>
        <w:sectPr w:rsidR="00B778B3" w:rsidRPr="006F2182" w:rsidSect="006F2182">
          <w:footerReference w:type="default" r:id="rId8"/>
          <w:pgSz w:w="11906" w:h="16838" w:code="9"/>
          <w:pgMar w:top="0" w:right="1106" w:bottom="1134" w:left="1418" w:header="709" w:footer="709" w:gutter="0"/>
          <w:cols w:space="708"/>
          <w:docGrid w:linePitch="360"/>
        </w:sectPr>
      </w:pPr>
    </w:p>
    <w:p w14:paraId="179FBA46" w14:textId="77777777" w:rsidR="00187D2A" w:rsidRPr="006F2182" w:rsidRDefault="00187D2A" w:rsidP="006F2182">
      <w:pPr>
        <w:widowControl w:val="0"/>
        <w:autoSpaceDE w:val="0"/>
        <w:autoSpaceDN w:val="0"/>
        <w:adjustRightInd w:val="0"/>
        <w:spacing w:after="0" w:line="240" w:lineRule="auto"/>
        <w:jc w:val="center"/>
        <w:rPr>
          <w:rFonts w:eastAsia="Times New Roman" w:cs="Times New Roman"/>
          <w:b/>
          <w:bCs/>
          <w:sz w:val="24"/>
          <w:szCs w:val="24"/>
        </w:rPr>
      </w:pPr>
    </w:p>
    <w:p w14:paraId="65B9D569" w14:textId="77777777" w:rsidR="0006028C" w:rsidRPr="006F2182" w:rsidRDefault="0006028C" w:rsidP="006F2182">
      <w:pPr>
        <w:widowControl w:val="0"/>
        <w:autoSpaceDE w:val="0"/>
        <w:autoSpaceDN w:val="0"/>
        <w:adjustRightInd w:val="0"/>
        <w:spacing w:after="0" w:line="240" w:lineRule="auto"/>
        <w:jc w:val="center"/>
        <w:rPr>
          <w:rFonts w:eastAsia="Times New Roman" w:cs="Times New Roman"/>
          <w:b/>
          <w:bCs/>
          <w:sz w:val="24"/>
          <w:szCs w:val="24"/>
        </w:rPr>
      </w:pPr>
      <w:r w:rsidRPr="006F2182">
        <w:rPr>
          <w:rFonts w:eastAsia="Times New Roman" w:cs="Times New Roman"/>
          <w:b/>
          <w:bCs/>
          <w:sz w:val="24"/>
          <w:szCs w:val="24"/>
        </w:rPr>
        <w:t>PHỤ LỤC 1</w:t>
      </w:r>
    </w:p>
    <w:p w14:paraId="253D1003" w14:textId="61C9C9BD" w:rsidR="0006028C" w:rsidRPr="006F2182" w:rsidRDefault="0006028C" w:rsidP="006F2182">
      <w:pPr>
        <w:widowControl w:val="0"/>
        <w:autoSpaceDE w:val="0"/>
        <w:autoSpaceDN w:val="0"/>
        <w:adjustRightInd w:val="0"/>
        <w:spacing w:after="0" w:line="240" w:lineRule="auto"/>
        <w:jc w:val="center"/>
        <w:rPr>
          <w:rFonts w:eastAsia="Times New Roman" w:cs="Times New Roman"/>
          <w:bCs/>
          <w:sz w:val="24"/>
          <w:szCs w:val="24"/>
        </w:rPr>
      </w:pPr>
      <w:r w:rsidRPr="006F2182">
        <w:rPr>
          <w:rFonts w:eastAsia="Times New Roman" w:cs="Times New Roman"/>
          <w:bCs/>
          <w:sz w:val="24"/>
          <w:szCs w:val="24"/>
        </w:rPr>
        <w:t>(</w:t>
      </w:r>
      <w:proofErr w:type="spellStart"/>
      <w:r w:rsidR="006F2182" w:rsidRPr="006F2182">
        <w:rPr>
          <w:rFonts w:eastAsia="Times New Roman" w:cs="Times New Roman"/>
          <w:bCs/>
          <w:sz w:val="24"/>
          <w:szCs w:val="24"/>
        </w:rPr>
        <w:t>đ</w:t>
      </w:r>
      <w:r w:rsidRPr="006F2182">
        <w:rPr>
          <w:rFonts w:eastAsia="Times New Roman" w:cs="Times New Roman"/>
          <w:bCs/>
          <w:sz w:val="24"/>
          <w:szCs w:val="24"/>
        </w:rPr>
        <w:t>ính</w:t>
      </w:r>
      <w:proofErr w:type="spellEnd"/>
      <w:r w:rsidRPr="006F2182">
        <w:rPr>
          <w:rFonts w:eastAsia="Times New Roman" w:cs="Times New Roman"/>
          <w:bCs/>
          <w:sz w:val="24"/>
          <w:szCs w:val="24"/>
        </w:rPr>
        <w:t xml:space="preserve"> </w:t>
      </w:r>
      <w:proofErr w:type="spellStart"/>
      <w:r w:rsidRPr="006F2182">
        <w:rPr>
          <w:rFonts w:eastAsia="Times New Roman" w:cs="Times New Roman"/>
          <w:bCs/>
          <w:sz w:val="24"/>
          <w:szCs w:val="24"/>
        </w:rPr>
        <w:t>kèm</w:t>
      </w:r>
      <w:proofErr w:type="spellEnd"/>
      <w:r w:rsidRPr="006F2182">
        <w:rPr>
          <w:rFonts w:eastAsia="Times New Roman" w:cs="Times New Roman"/>
          <w:bCs/>
          <w:sz w:val="24"/>
          <w:szCs w:val="24"/>
        </w:rPr>
        <w:t xml:space="preserve"> </w:t>
      </w:r>
      <w:proofErr w:type="spellStart"/>
      <w:r w:rsidRPr="006F2182">
        <w:rPr>
          <w:rFonts w:eastAsia="Times New Roman" w:cs="Times New Roman"/>
          <w:bCs/>
          <w:sz w:val="24"/>
          <w:szCs w:val="24"/>
        </w:rPr>
        <w:t>Công</w:t>
      </w:r>
      <w:proofErr w:type="spellEnd"/>
      <w:r w:rsidRPr="006F2182">
        <w:rPr>
          <w:rFonts w:eastAsia="Times New Roman" w:cs="Times New Roman"/>
          <w:bCs/>
          <w:sz w:val="24"/>
          <w:szCs w:val="24"/>
        </w:rPr>
        <w:t xml:space="preserve"> </w:t>
      </w:r>
      <w:proofErr w:type="spellStart"/>
      <w:r w:rsidRPr="006F2182">
        <w:rPr>
          <w:rFonts w:eastAsia="Times New Roman" w:cs="Times New Roman"/>
          <w:bCs/>
          <w:sz w:val="24"/>
          <w:szCs w:val="24"/>
        </w:rPr>
        <w:t>văn</w:t>
      </w:r>
      <w:proofErr w:type="spellEnd"/>
      <w:r w:rsidR="00452889" w:rsidRPr="006F2182">
        <w:rPr>
          <w:rFonts w:eastAsia="Times New Roman" w:cs="Times New Roman"/>
          <w:bCs/>
          <w:sz w:val="24"/>
          <w:szCs w:val="24"/>
        </w:rPr>
        <w:t xml:space="preserve"> </w:t>
      </w:r>
      <w:proofErr w:type="spellStart"/>
      <w:r w:rsidR="00452889" w:rsidRPr="006F2182">
        <w:rPr>
          <w:rFonts w:eastAsia="Times New Roman" w:cs="Times New Roman"/>
          <w:bCs/>
          <w:sz w:val="24"/>
          <w:szCs w:val="24"/>
        </w:rPr>
        <w:t>số</w:t>
      </w:r>
      <w:proofErr w:type="spellEnd"/>
      <w:r w:rsidR="006F2182" w:rsidRPr="006F2182">
        <w:rPr>
          <w:rFonts w:eastAsia="Times New Roman" w:cs="Times New Roman"/>
          <w:bCs/>
          <w:sz w:val="24"/>
          <w:szCs w:val="24"/>
        </w:rPr>
        <w:t xml:space="preserve"> </w:t>
      </w:r>
      <w:r w:rsidR="00452889" w:rsidRPr="006F2182">
        <w:rPr>
          <w:rFonts w:eastAsia="Times New Roman" w:cs="Times New Roman"/>
          <w:bCs/>
          <w:sz w:val="24"/>
          <w:szCs w:val="24"/>
        </w:rPr>
        <w:t>1002/BVHH</w:t>
      </w:r>
      <w:r w:rsidR="006F2182" w:rsidRPr="006F2182">
        <w:rPr>
          <w:rFonts w:eastAsia="Times New Roman" w:cs="Times New Roman"/>
          <w:bCs/>
          <w:sz w:val="24"/>
          <w:szCs w:val="24"/>
        </w:rPr>
        <w:t>,</w:t>
      </w:r>
      <w:r w:rsidR="00452889" w:rsidRPr="006F2182">
        <w:rPr>
          <w:rFonts w:eastAsia="Times New Roman" w:cs="Times New Roman"/>
          <w:bCs/>
          <w:sz w:val="24"/>
          <w:szCs w:val="24"/>
        </w:rPr>
        <w:t xml:space="preserve"> </w:t>
      </w:r>
      <w:proofErr w:type="spellStart"/>
      <w:r w:rsidR="00452889" w:rsidRPr="006F2182">
        <w:rPr>
          <w:rFonts w:eastAsia="Times New Roman" w:cs="Times New Roman"/>
          <w:bCs/>
          <w:sz w:val="24"/>
          <w:szCs w:val="24"/>
        </w:rPr>
        <w:t>ngày</w:t>
      </w:r>
      <w:proofErr w:type="spellEnd"/>
      <w:r w:rsidR="00452889" w:rsidRPr="006F2182">
        <w:rPr>
          <w:rFonts w:eastAsia="Times New Roman" w:cs="Times New Roman"/>
          <w:bCs/>
          <w:sz w:val="24"/>
          <w:szCs w:val="24"/>
        </w:rPr>
        <w:t xml:space="preserve"> 03/7/2023 </w:t>
      </w:r>
      <w:proofErr w:type="spellStart"/>
      <w:r w:rsidRPr="006F2182">
        <w:rPr>
          <w:rFonts w:eastAsia="Times New Roman" w:cs="Times New Roman"/>
          <w:bCs/>
          <w:sz w:val="24"/>
          <w:szCs w:val="24"/>
        </w:rPr>
        <w:t>của</w:t>
      </w:r>
      <w:proofErr w:type="spellEnd"/>
      <w:r w:rsidRPr="006F2182">
        <w:rPr>
          <w:rFonts w:eastAsia="Times New Roman" w:cs="Times New Roman"/>
          <w:bCs/>
          <w:sz w:val="24"/>
          <w:szCs w:val="24"/>
        </w:rPr>
        <w:t xml:space="preserve"> </w:t>
      </w:r>
      <w:proofErr w:type="spellStart"/>
      <w:r w:rsidRPr="006F2182">
        <w:rPr>
          <w:rFonts w:eastAsia="Times New Roman" w:cs="Times New Roman"/>
          <w:bCs/>
          <w:sz w:val="24"/>
          <w:szCs w:val="24"/>
        </w:rPr>
        <w:t>Bệnh</w:t>
      </w:r>
      <w:proofErr w:type="spellEnd"/>
      <w:r w:rsidRPr="006F2182">
        <w:rPr>
          <w:rFonts w:eastAsia="Times New Roman" w:cs="Times New Roman"/>
          <w:bCs/>
          <w:sz w:val="24"/>
          <w:szCs w:val="24"/>
        </w:rPr>
        <w:t xml:space="preserve"> </w:t>
      </w:r>
      <w:proofErr w:type="spellStart"/>
      <w:r w:rsidRPr="006F2182">
        <w:rPr>
          <w:rFonts w:eastAsia="Times New Roman" w:cs="Times New Roman"/>
          <w:bCs/>
          <w:sz w:val="24"/>
          <w:szCs w:val="24"/>
        </w:rPr>
        <w:t>viện</w:t>
      </w:r>
      <w:proofErr w:type="spellEnd"/>
      <w:r w:rsidRPr="006F2182">
        <w:rPr>
          <w:rFonts w:eastAsia="Times New Roman" w:cs="Times New Roman"/>
          <w:bCs/>
          <w:sz w:val="24"/>
          <w:szCs w:val="24"/>
        </w:rPr>
        <w:t xml:space="preserve"> </w:t>
      </w:r>
      <w:proofErr w:type="spellStart"/>
      <w:r w:rsidR="006F2182" w:rsidRPr="006F2182">
        <w:rPr>
          <w:rFonts w:eastAsia="Times New Roman" w:cs="Times New Roman"/>
          <w:bCs/>
          <w:sz w:val="24"/>
          <w:szCs w:val="24"/>
        </w:rPr>
        <w:t>Đ</w:t>
      </w:r>
      <w:r w:rsidRPr="006F2182">
        <w:rPr>
          <w:rFonts w:eastAsia="Times New Roman" w:cs="Times New Roman"/>
          <w:bCs/>
          <w:sz w:val="24"/>
          <w:szCs w:val="24"/>
        </w:rPr>
        <w:t>a</w:t>
      </w:r>
      <w:proofErr w:type="spellEnd"/>
      <w:r w:rsidRPr="006F2182">
        <w:rPr>
          <w:rFonts w:eastAsia="Times New Roman" w:cs="Times New Roman"/>
          <w:bCs/>
          <w:sz w:val="24"/>
          <w:szCs w:val="24"/>
        </w:rPr>
        <w:t xml:space="preserve"> khoa</w:t>
      </w:r>
      <w:r w:rsidR="00452889" w:rsidRPr="006F2182">
        <w:rPr>
          <w:rFonts w:eastAsia="Times New Roman" w:cs="Times New Roman"/>
          <w:bCs/>
          <w:sz w:val="24"/>
          <w:szCs w:val="24"/>
        </w:rPr>
        <w:t xml:space="preserve"> </w:t>
      </w:r>
      <w:proofErr w:type="spellStart"/>
      <w:r w:rsidR="00452889" w:rsidRPr="006F2182">
        <w:rPr>
          <w:rFonts w:eastAsia="Times New Roman" w:cs="Times New Roman"/>
          <w:bCs/>
          <w:sz w:val="24"/>
          <w:szCs w:val="24"/>
        </w:rPr>
        <w:t>huyện</w:t>
      </w:r>
      <w:proofErr w:type="spellEnd"/>
      <w:r w:rsidR="00452889" w:rsidRPr="006F2182">
        <w:rPr>
          <w:rFonts w:eastAsia="Times New Roman" w:cs="Times New Roman"/>
          <w:bCs/>
          <w:sz w:val="24"/>
          <w:szCs w:val="24"/>
        </w:rPr>
        <w:t xml:space="preserve"> </w:t>
      </w:r>
      <w:proofErr w:type="spellStart"/>
      <w:r w:rsidR="00452889" w:rsidRPr="006F2182">
        <w:rPr>
          <w:rFonts w:eastAsia="Times New Roman" w:cs="Times New Roman"/>
          <w:bCs/>
          <w:sz w:val="24"/>
          <w:szCs w:val="24"/>
        </w:rPr>
        <w:t>Hải</w:t>
      </w:r>
      <w:proofErr w:type="spellEnd"/>
      <w:r w:rsidR="00452889" w:rsidRPr="006F2182">
        <w:rPr>
          <w:rFonts w:eastAsia="Times New Roman" w:cs="Times New Roman"/>
          <w:bCs/>
          <w:sz w:val="24"/>
          <w:szCs w:val="24"/>
        </w:rPr>
        <w:t xml:space="preserve"> </w:t>
      </w:r>
      <w:proofErr w:type="spellStart"/>
      <w:r w:rsidR="00452889" w:rsidRPr="006F2182">
        <w:rPr>
          <w:rFonts w:eastAsia="Times New Roman" w:cs="Times New Roman"/>
          <w:bCs/>
          <w:sz w:val="24"/>
          <w:szCs w:val="24"/>
        </w:rPr>
        <w:t>Hậu</w:t>
      </w:r>
      <w:proofErr w:type="spellEnd"/>
      <w:r w:rsidR="00452889" w:rsidRPr="006F2182">
        <w:rPr>
          <w:rFonts w:eastAsia="Times New Roman" w:cs="Times New Roman"/>
          <w:bCs/>
          <w:sz w:val="24"/>
          <w:szCs w:val="24"/>
        </w:rPr>
        <w:t>)</w:t>
      </w:r>
    </w:p>
    <w:tbl>
      <w:tblPr>
        <w:tblW w:w="14130" w:type="dxa"/>
        <w:tblInd w:w="85" w:type="dxa"/>
        <w:tblLayout w:type="fixed"/>
        <w:tblLook w:val="04A0" w:firstRow="1" w:lastRow="0" w:firstColumn="1" w:lastColumn="0" w:noHBand="0" w:noVBand="1"/>
      </w:tblPr>
      <w:tblGrid>
        <w:gridCol w:w="742"/>
        <w:gridCol w:w="2408"/>
        <w:gridCol w:w="8912"/>
        <w:gridCol w:w="1258"/>
        <w:gridCol w:w="810"/>
      </w:tblGrid>
      <w:tr w:rsidR="006F2182" w:rsidRPr="006F2182" w14:paraId="0D729A72" w14:textId="77777777" w:rsidTr="0067457B">
        <w:trPr>
          <w:trHeight w:val="550"/>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C0806" w14:textId="77777777" w:rsidR="0067457B" w:rsidRPr="006F2182" w:rsidRDefault="0067457B" w:rsidP="006F2182">
            <w:pPr>
              <w:spacing w:after="0" w:line="240" w:lineRule="auto"/>
              <w:jc w:val="center"/>
              <w:rPr>
                <w:rFonts w:eastAsia="Times New Roman" w:cs="Times New Roman"/>
                <w:b/>
                <w:bCs/>
                <w:sz w:val="24"/>
                <w:szCs w:val="24"/>
              </w:rPr>
            </w:pPr>
            <w:r w:rsidRPr="006F2182">
              <w:rPr>
                <w:rFonts w:eastAsia="Times New Roman" w:cs="Times New Roman"/>
                <w:b/>
                <w:bCs/>
                <w:sz w:val="24"/>
                <w:szCs w:val="24"/>
              </w:rPr>
              <w:t>STT</w:t>
            </w:r>
          </w:p>
        </w:tc>
        <w:tc>
          <w:tcPr>
            <w:tcW w:w="2408" w:type="dxa"/>
            <w:tcBorders>
              <w:top w:val="single" w:sz="4" w:space="0" w:color="auto"/>
              <w:left w:val="nil"/>
              <w:bottom w:val="single" w:sz="4" w:space="0" w:color="auto"/>
              <w:right w:val="single" w:sz="4" w:space="0" w:color="auto"/>
            </w:tcBorders>
            <w:shd w:val="clear" w:color="auto" w:fill="auto"/>
            <w:vAlign w:val="center"/>
            <w:hideMark/>
          </w:tcPr>
          <w:p w14:paraId="26ECAC37" w14:textId="77777777" w:rsidR="0067457B" w:rsidRPr="006F2182" w:rsidRDefault="0067457B" w:rsidP="006F2182">
            <w:pPr>
              <w:spacing w:after="0" w:line="240" w:lineRule="auto"/>
              <w:jc w:val="center"/>
              <w:rPr>
                <w:rFonts w:eastAsia="Times New Roman" w:cs="Times New Roman"/>
                <w:b/>
                <w:bCs/>
                <w:sz w:val="24"/>
                <w:szCs w:val="24"/>
              </w:rPr>
            </w:pPr>
            <w:proofErr w:type="spellStart"/>
            <w:r w:rsidRPr="006F2182">
              <w:rPr>
                <w:rFonts w:eastAsia="Times New Roman" w:cs="Times New Roman"/>
                <w:b/>
                <w:bCs/>
                <w:sz w:val="24"/>
                <w:szCs w:val="24"/>
              </w:rPr>
              <w:t>Tên</w:t>
            </w:r>
            <w:proofErr w:type="spellEnd"/>
            <w:r w:rsidRPr="006F2182">
              <w:rPr>
                <w:rFonts w:eastAsia="Times New Roman" w:cs="Times New Roman"/>
                <w:b/>
                <w:bCs/>
                <w:sz w:val="24"/>
                <w:szCs w:val="24"/>
              </w:rPr>
              <w:t xml:space="preserve"> </w:t>
            </w:r>
            <w:proofErr w:type="spellStart"/>
            <w:r w:rsidRPr="006F2182">
              <w:rPr>
                <w:rFonts w:eastAsia="Times New Roman" w:cs="Times New Roman"/>
                <w:b/>
                <w:bCs/>
                <w:sz w:val="24"/>
                <w:szCs w:val="24"/>
              </w:rPr>
              <w:t>hàng</w:t>
            </w:r>
            <w:proofErr w:type="spellEnd"/>
            <w:r w:rsidRPr="006F2182">
              <w:rPr>
                <w:rFonts w:eastAsia="Times New Roman" w:cs="Times New Roman"/>
                <w:b/>
                <w:bCs/>
                <w:sz w:val="24"/>
                <w:szCs w:val="24"/>
              </w:rPr>
              <w:t xml:space="preserve"> </w:t>
            </w:r>
            <w:proofErr w:type="spellStart"/>
            <w:r w:rsidRPr="006F2182">
              <w:rPr>
                <w:rFonts w:eastAsia="Times New Roman" w:cs="Times New Roman"/>
                <w:b/>
                <w:bCs/>
                <w:sz w:val="24"/>
                <w:szCs w:val="24"/>
              </w:rPr>
              <w:t>hóa</w:t>
            </w:r>
            <w:proofErr w:type="spellEnd"/>
          </w:p>
        </w:tc>
        <w:tc>
          <w:tcPr>
            <w:tcW w:w="8912" w:type="dxa"/>
            <w:tcBorders>
              <w:top w:val="single" w:sz="4" w:space="0" w:color="auto"/>
              <w:left w:val="nil"/>
              <w:bottom w:val="single" w:sz="4" w:space="0" w:color="auto"/>
              <w:right w:val="single" w:sz="4" w:space="0" w:color="auto"/>
            </w:tcBorders>
            <w:shd w:val="clear" w:color="auto" w:fill="auto"/>
            <w:vAlign w:val="center"/>
            <w:hideMark/>
          </w:tcPr>
          <w:p w14:paraId="6097923F" w14:textId="77777777" w:rsidR="0067457B" w:rsidRPr="006F2182" w:rsidRDefault="0067457B" w:rsidP="006F2182">
            <w:pPr>
              <w:spacing w:after="0" w:line="240" w:lineRule="auto"/>
              <w:jc w:val="center"/>
              <w:rPr>
                <w:rFonts w:eastAsia="Times New Roman" w:cs="Times New Roman"/>
                <w:b/>
                <w:bCs/>
                <w:sz w:val="24"/>
                <w:szCs w:val="24"/>
              </w:rPr>
            </w:pPr>
            <w:proofErr w:type="spellStart"/>
            <w:r w:rsidRPr="006F2182">
              <w:rPr>
                <w:rFonts w:eastAsia="Times New Roman" w:cs="Times New Roman"/>
                <w:b/>
                <w:bCs/>
                <w:sz w:val="24"/>
                <w:szCs w:val="24"/>
              </w:rPr>
              <w:t>Mô</w:t>
            </w:r>
            <w:proofErr w:type="spellEnd"/>
            <w:r w:rsidRPr="006F2182">
              <w:rPr>
                <w:rFonts w:eastAsia="Times New Roman" w:cs="Times New Roman"/>
                <w:b/>
                <w:bCs/>
                <w:sz w:val="24"/>
                <w:szCs w:val="24"/>
              </w:rPr>
              <w:t xml:space="preserve"> </w:t>
            </w:r>
            <w:proofErr w:type="spellStart"/>
            <w:r w:rsidRPr="006F2182">
              <w:rPr>
                <w:rFonts w:eastAsia="Times New Roman" w:cs="Times New Roman"/>
                <w:b/>
                <w:bCs/>
                <w:sz w:val="24"/>
                <w:szCs w:val="24"/>
              </w:rPr>
              <w:t>tả</w:t>
            </w:r>
            <w:proofErr w:type="spellEnd"/>
            <w:r w:rsidRPr="006F2182">
              <w:rPr>
                <w:rFonts w:eastAsia="Times New Roman" w:cs="Times New Roman"/>
                <w:b/>
                <w:bCs/>
                <w:sz w:val="24"/>
                <w:szCs w:val="24"/>
              </w:rPr>
              <w:t xml:space="preserve"> </w:t>
            </w:r>
            <w:proofErr w:type="spellStart"/>
            <w:r w:rsidRPr="006F2182">
              <w:rPr>
                <w:rFonts w:eastAsia="Times New Roman" w:cs="Times New Roman"/>
                <w:b/>
                <w:bCs/>
                <w:sz w:val="24"/>
                <w:szCs w:val="24"/>
              </w:rPr>
              <w:t>yêu</w:t>
            </w:r>
            <w:proofErr w:type="spellEnd"/>
            <w:r w:rsidRPr="006F2182">
              <w:rPr>
                <w:rFonts w:eastAsia="Times New Roman" w:cs="Times New Roman"/>
                <w:b/>
                <w:bCs/>
                <w:sz w:val="24"/>
                <w:szCs w:val="24"/>
              </w:rPr>
              <w:t xml:space="preserve"> </w:t>
            </w:r>
            <w:proofErr w:type="spellStart"/>
            <w:r w:rsidRPr="006F2182">
              <w:rPr>
                <w:rFonts w:eastAsia="Times New Roman" w:cs="Times New Roman"/>
                <w:b/>
                <w:bCs/>
                <w:sz w:val="24"/>
                <w:szCs w:val="24"/>
              </w:rPr>
              <w:t>cầu</w:t>
            </w:r>
            <w:proofErr w:type="spellEnd"/>
            <w:r w:rsidRPr="006F2182">
              <w:rPr>
                <w:rFonts w:eastAsia="Times New Roman" w:cs="Times New Roman"/>
                <w:b/>
                <w:bCs/>
                <w:sz w:val="24"/>
                <w:szCs w:val="24"/>
              </w:rPr>
              <w:t xml:space="preserve"> </w:t>
            </w:r>
            <w:proofErr w:type="spellStart"/>
            <w:r w:rsidRPr="006F2182">
              <w:rPr>
                <w:rFonts w:eastAsia="Times New Roman" w:cs="Times New Roman"/>
                <w:b/>
                <w:bCs/>
                <w:sz w:val="24"/>
                <w:szCs w:val="24"/>
              </w:rPr>
              <w:t>về</w:t>
            </w:r>
            <w:proofErr w:type="spellEnd"/>
            <w:r w:rsidRPr="006F2182">
              <w:rPr>
                <w:rFonts w:eastAsia="Times New Roman" w:cs="Times New Roman"/>
                <w:b/>
                <w:bCs/>
                <w:sz w:val="24"/>
                <w:szCs w:val="24"/>
              </w:rPr>
              <w:t xml:space="preserve"> </w:t>
            </w:r>
            <w:proofErr w:type="spellStart"/>
            <w:r w:rsidRPr="006F2182">
              <w:rPr>
                <w:rFonts w:eastAsia="Times New Roman" w:cs="Times New Roman"/>
                <w:b/>
                <w:bCs/>
                <w:sz w:val="24"/>
                <w:szCs w:val="24"/>
              </w:rPr>
              <w:t>tính</w:t>
            </w:r>
            <w:proofErr w:type="spellEnd"/>
            <w:r w:rsidRPr="006F2182">
              <w:rPr>
                <w:rFonts w:eastAsia="Times New Roman" w:cs="Times New Roman"/>
                <w:b/>
                <w:bCs/>
                <w:sz w:val="24"/>
                <w:szCs w:val="24"/>
              </w:rPr>
              <w:t xml:space="preserve"> </w:t>
            </w:r>
            <w:proofErr w:type="spellStart"/>
            <w:r w:rsidRPr="006F2182">
              <w:rPr>
                <w:rFonts w:eastAsia="Times New Roman" w:cs="Times New Roman"/>
                <w:b/>
                <w:bCs/>
                <w:sz w:val="24"/>
                <w:szCs w:val="24"/>
              </w:rPr>
              <w:t>năng</w:t>
            </w:r>
            <w:proofErr w:type="spellEnd"/>
            <w:r w:rsidRPr="006F2182">
              <w:rPr>
                <w:rFonts w:eastAsia="Times New Roman" w:cs="Times New Roman"/>
                <w:b/>
                <w:bCs/>
                <w:sz w:val="24"/>
                <w:szCs w:val="24"/>
              </w:rPr>
              <w:t xml:space="preserve">, </w:t>
            </w:r>
            <w:proofErr w:type="spellStart"/>
            <w:r w:rsidRPr="006F2182">
              <w:rPr>
                <w:rFonts w:eastAsia="Times New Roman" w:cs="Times New Roman"/>
                <w:b/>
                <w:bCs/>
                <w:sz w:val="24"/>
                <w:szCs w:val="24"/>
              </w:rPr>
              <w:t>thông</w:t>
            </w:r>
            <w:proofErr w:type="spellEnd"/>
            <w:r w:rsidRPr="006F2182">
              <w:rPr>
                <w:rFonts w:eastAsia="Times New Roman" w:cs="Times New Roman"/>
                <w:b/>
                <w:bCs/>
                <w:sz w:val="24"/>
                <w:szCs w:val="24"/>
              </w:rPr>
              <w:t xml:space="preserve"> </w:t>
            </w:r>
            <w:proofErr w:type="spellStart"/>
            <w:r w:rsidRPr="006F2182">
              <w:rPr>
                <w:rFonts w:eastAsia="Times New Roman" w:cs="Times New Roman"/>
                <w:b/>
                <w:bCs/>
                <w:sz w:val="24"/>
                <w:szCs w:val="24"/>
              </w:rPr>
              <w:t>số</w:t>
            </w:r>
            <w:proofErr w:type="spellEnd"/>
            <w:r w:rsidRPr="006F2182">
              <w:rPr>
                <w:rFonts w:eastAsia="Times New Roman" w:cs="Times New Roman"/>
                <w:b/>
                <w:bCs/>
                <w:sz w:val="24"/>
                <w:szCs w:val="24"/>
              </w:rPr>
              <w:t xml:space="preserve"> </w:t>
            </w:r>
            <w:proofErr w:type="spellStart"/>
            <w:r w:rsidRPr="006F2182">
              <w:rPr>
                <w:rFonts w:eastAsia="Times New Roman" w:cs="Times New Roman"/>
                <w:b/>
                <w:bCs/>
                <w:sz w:val="24"/>
                <w:szCs w:val="24"/>
              </w:rPr>
              <w:t>kỹ</w:t>
            </w:r>
            <w:proofErr w:type="spellEnd"/>
            <w:r w:rsidRPr="006F2182">
              <w:rPr>
                <w:rFonts w:eastAsia="Times New Roman" w:cs="Times New Roman"/>
                <w:b/>
                <w:bCs/>
                <w:sz w:val="24"/>
                <w:szCs w:val="24"/>
              </w:rPr>
              <w:t xml:space="preserve"> </w:t>
            </w:r>
            <w:proofErr w:type="spellStart"/>
            <w:r w:rsidRPr="006F2182">
              <w:rPr>
                <w:rFonts w:eastAsia="Times New Roman" w:cs="Times New Roman"/>
                <w:b/>
                <w:bCs/>
                <w:sz w:val="24"/>
                <w:szCs w:val="24"/>
              </w:rPr>
              <w:t>thuật</w:t>
            </w:r>
            <w:proofErr w:type="spellEnd"/>
            <w:r w:rsidRPr="006F2182">
              <w:rPr>
                <w:rFonts w:eastAsia="Times New Roman" w:cs="Times New Roman"/>
                <w:b/>
                <w:bCs/>
                <w:sz w:val="24"/>
                <w:szCs w:val="24"/>
              </w:rPr>
              <w:t xml:space="preserve"> </w:t>
            </w:r>
            <w:proofErr w:type="spellStart"/>
            <w:r w:rsidRPr="006F2182">
              <w:rPr>
                <w:rFonts w:eastAsia="Times New Roman" w:cs="Times New Roman"/>
                <w:b/>
                <w:bCs/>
                <w:sz w:val="24"/>
                <w:szCs w:val="24"/>
              </w:rPr>
              <w:t>và</w:t>
            </w:r>
            <w:proofErr w:type="spellEnd"/>
            <w:r w:rsidRPr="006F2182">
              <w:rPr>
                <w:rFonts w:eastAsia="Times New Roman" w:cs="Times New Roman"/>
                <w:b/>
                <w:bCs/>
                <w:sz w:val="24"/>
                <w:szCs w:val="24"/>
              </w:rPr>
              <w:t xml:space="preserve"> </w:t>
            </w:r>
            <w:proofErr w:type="spellStart"/>
            <w:r w:rsidRPr="006F2182">
              <w:rPr>
                <w:rFonts w:eastAsia="Times New Roman" w:cs="Times New Roman"/>
                <w:b/>
                <w:bCs/>
                <w:sz w:val="24"/>
                <w:szCs w:val="24"/>
              </w:rPr>
              <w:t>các</w:t>
            </w:r>
            <w:proofErr w:type="spellEnd"/>
            <w:r w:rsidRPr="006F2182">
              <w:rPr>
                <w:rFonts w:eastAsia="Times New Roman" w:cs="Times New Roman"/>
                <w:b/>
                <w:bCs/>
                <w:sz w:val="24"/>
                <w:szCs w:val="24"/>
              </w:rPr>
              <w:t xml:space="preserve"> </w:t>
            </w:r>
            <w:proofErr w:type="spellStart"/>
            <w:r w:rsidRPr="006F2182">
              <w:rPr>
                <w:rFonts w:eastAsia="Times New Roman" w:cs="Times New Roman"/>
                <w:b/>
                <w:bCs/>
                <w:sz w:val="24"/>
                <w:szCs w:val="24"/>
              </w:rPr>
              <w:t>thông</w:t>
            </w:r>
            <w:proofErr w:type="spellEnd"/>
            <w:r w:rsidRPr="006F2182">
              <w:rPr>
                <w:rFonts w:eastAsia="Times New Roman" w:cs="Times New Roman"/>
                <w:b/>
                <w:bCs/>
                <w:sz w:val="24"/>
                <w:szCs w:val="24"/>
              </w:rPr>
              <w:t xml:space="preserve"> tin </w:t>
            </w:r>
            <w:proofErr w:type="spellStart"/>
            <w:r w:rsidRPr="006F2182">
              <w:rPr>
                <w:rFonts w:eastAsia="Times New Roman" w:cs="Times New Roman"/>
                <w:b/>
                <w:bCs/>
                <w:sz w:val="24"/>
                <w:szCs w:val="24"/>
              </w:rPr>
              <w:t>liên</w:t>
            </w:r>
            <w:proofErr w:type="spellEnd"/>
            <w:r w:rsidRPr="006F2182">
              <w:rPr>
                <w:rFonts w:eastAsia="Times New Roman" w:cs="Times New Roman"/>
                <w:b/>
                <w:bCs/>
                <w:sz w:val="24"/>
                <w:szCs w:val="24"/>
              </w:rPr>
              <w:t xml:space="preserve"> </w:t>
            </w:r>
            <w:proofErr w:type="spellStart"/>
            <w:r w:rsidRPr="006F2182">
              <w:rPr>
                <w:rFonts w:eastAsia="Times New Roman" w:cs="Times New Roman"/>
                <w:b/>
                <w:bCs/>
                <w:sz w:val="24"/>
                <w:szCs w:val="24"/>
              </w:rPr>
              <w:t>quan</w:t>
            </w:r>
            <w:proofErr w:type="spellEnd"/>
            <w:r w:rsidRPr="006F2182">
              <w:rPr>
                <w:rFonts w:eastAsia="Times New Roman" w:cs="Times New Roman"/>
                <w:b/>
                <w:bCs/>
                <w:sz w:val="24"/>
                <w:szCs w:val="24"/>
              </w:rPr>
              <w:t xml:space="preserve"> </w:t>
            </w:r>
            <w:proofErr w:type="spellStart"/>
            <w:r w:rsidRPr="006F2182">
              <w:rPr>
                <w:rFonts w:eastAsia="Times New Roman" w:cs="Times New Roman"/>
                <w:b/>
                <w:bCs/>
                <w:sz w:val="24"/>
                <w:szCs w:val="24"/>
              </w:rPr>
              <w:t>về</w:t>
            </w:r>
            <w:proofErr w:type="spellEnd"/>
            <w:r w:rsidRPr="006F2182">
              <w:rPr>
                <w:rFonts w:eastAsia="Times New Roman" w:cs="Times New Roman"/>
                <w:b/>
                <w:bCs/>
                <w:sz w:val="24"/>
                <w:szCs w:val="24"/>
              </w:rPr>
              <w:t xml:space="preserve"> </w:t>
            </w:r>
            <w:proofErr w:type="spellStart"/>
            <w:r w:rsidRPr="006F2182">
              <w:rPr>
                <w:rFonts w:eastAsia="Times New Roman" w:cs="Times New Roman"/>
                <w:b/>
                <w:bCs/>
                <w:sz w:val="24"/>
                <w:szCs w:val="24"/>
              </w:rPr>
              <w:t>kỹ</w:t>
            </w:r>
            <w:proofErr w:type="spellEnd"/>
            <w:r w:rsidRPr="006F2182">
              <w:rPr>
                <w:rFonts w:eastAsia="Times New Roman" w:cs="Times New Roman"/>
                <w:b/>
                <w:bCs/>
                <w:sz w:val="24"/>
                <w:szCs w:val="24"/>
              </w:rPr>
              <w:t xml:space="preserve"> </w:t>
            </w:r>
            <w:proofErr w:type="spellStart"/>
            <w:r w:rsidRPr="006F2182">
              <w:rPr>
                <w:rFonts w:eastAsia="Times New Roman" w:cs="Times New Roman"/>
                <w:b/>
                <w:bCs/>
                <w:sz w:val="24"/>
                <w:szCs w:val="24"/>
              </w:rPr>
              <w:t>thuật</w:t>
            </w:r>
            <w:proofErr w:type="spellEnd"/>
          </w:p>
        </w:tc>
        <w:tc>
          <w:tcPr>
            <w:tcW w:w="1258" w:type="dxa"/>
            <w:tcBorders>
              <w:top w:val="single" w:sz="4" w:space="0" w:color="auto"/>
              <w:left w:val="nil"/>
              <w:bottom w:val="single" w:sz="4" w:space="0" w:color="auto"/>
              <w:right w:val="single" w:sz="4" w:space="0" w:color="auto"/>
            </w:tcBorders>
            <w:vAlign w:val="center"/>
          </w:tcPr>
          <w:p w14:paraId="31D253AE" w14:textId="77777777" w:rsidR="0067457B" w:rsidRPr="006F2182" w:rsidRDefault="0067457B" w:rsidP="006F2182">
            <w:pPr>
              <w:spacing w:after="0" w:line="240" w:lineRule="auto"/>
              <w:jc w:val="center"/>
              <w:rPr>
                <w:rFonts w:eastAsia="Times New Roman" w:cs="Times New Roman"/>
                <w:b/>
                <w:bCs/>
                <w:sz w:val="24"/>
                <w:szCs w:val="24"/>
              </w:rPr>
            </w:pPr>
            <w:proofErr w:type="spellStart"/>
            <w:r w:rsidRPr="006F2182">
              <w:rPr>
                <w:rFonts w:eastAsia="Times New Roman" w:cs="Times New Roman"/>
                <w:b/>
                <w:bCs/>
                <w:sz w:val="24"/>
                <w:szCs w:val="24"/>
              </w:rPr>
              <w:t>Số</w:t>
            </w:r>
            <w:proofErr w:type="spellEnd"/>
            <w:r w:rsidRPr="006F2182">
              <w:rPr>
                <w:rFonts w:eastAsia="Times New Roman" w:cs="Times New Roman"/>
                <w:b/>
                <w:bCs/>
                <w:sz w:val="24"/>
                <w:szCs w:val="24"/>
              </w:rPr>
              <w:t xml:space="preserve"> </w:t>
            </w:r>
            <w:proofErr w:type="spellStart"/>
            <w:r w:rsidRPr="006F2182">
              <w:rPr>
                <w:rFonts w:eastAsia="Times New Roman" w:cs="Times New Roman"/>
                <w:b/>
                <w:bCs/>
                <w:sz w:val="24"/>
                <w:szCs w:val="24"/>
              </w:rPr>
              <w:t>lượng</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6CE0F70D" w14:textId="77777777" w:rsidR="0067457B" w:rsidRPr="006F2182" w:rsidRDefault="0067457B" w:rsidP="006F2182">
            <w:pPr>
              <w:spacing w:after="0" w:line="240" w:lineRule="auto"/>
              <w:jc w:val="center"/>
              <w:rPr>
                <w:rFonts w:eastAsia="Times New Roman" w:cs="Times New Roman"/>
                <w:b/>
                <w:bCs/>
                <w:sz w:val="24"/>
                <w:szCs w:val="24"/>
              </w:rPr>
            </w:pPr>
            <w:proofErr w:type="spellStart"/>
            <w:r w:rsidRPr="006F2182">
              <w:rPr>
                <w:rFonts w:eastAsia="Times New Roman" w:cs="Times New Roman"/>
                <w:b/>
                <w:bCs/>
                <w:sz w:val="24"/>
                <w:szCs w:val="24"/>
              </w:rPr>
              <w:t>Đơn</w:t>
            </w:r>
            <w:proofErr w:type="spellEnd"/>
            <w:r w:rsidRPr="006F2182">
              <w:rPr>
                <w:rFonts w:eastAsia="Times New Roman" w:cs="Times New Roman"/>
                <w:b/>
                <w:bCs/>
                <w:sz w:val="24"/>
                <w:szCs w:val="24"/>
              </w:rPr>
              <w:t xml:space="preserve"> </w:t>
            </w:r>
            <w:proofErr w:type="spellStart"/>
            <w:r w:rsidRPr="006F2182">
              <w:rPr>
                <w:rFonts w:eastAsia="Times New Roman" w:cs="Times New Roman"/>
                <w:b/>
                <w:bCs/>
                <w:sz w:val="24"/>
                <w:szCs w:val="24"/>
              </w:rPr>
              <w:t>vị</w:t>
            </w:r>
            <w:proofErr w:type="spellEnd"/>
            <w:r w:rsidRPr="006F2182">
              <w:rPr>
                <w:rFonts w:eastAsia="Times New Roman" w:cs="Times New Roman"/>
                <w:b/>
                <w:bCs/>
                <w:sz w:val="24"/>
                <w:szCs w:val="24"/>
              </w:rPr>
              <w:t xml:space="preserve"> </w:t>
            </w:r>
            <w:proofErr w:type="spellStart"/>
            <w:r w:rsidRPr="006F2182">
              <w:rPr>
                <w:rFonts w:eastAsia="Times New Roman" w:cs="Times New Roman"/>
                <w:b/>
                <w:bCs/>
                <w:sz w:val="24"/>
                <w:szCs w:val="24"/>
              </w:rPr>
              <w:t>tính</w:t>
            </w:r>
            <w:proofErr w:type="spellEnd"/>
          </w:p>
        </w:tc>
      </w:tr>
      <w:tr w:rsidR="006F2182" w:rsidRPr="006F2182" w14:paraId="3CF781E2" w14:textId="77777777" w:rsidTr="0067457B">
        <w:trPr>
          <w:trHeight w:val="345"/>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009BD079"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1</w:t>
            </w:r>
          </w:p>
        </w:tc>
        <w:tc>
          <w:tcPr>
            <w:tcW w:w="2408" w:type="dxa"/>
            <w:tcBorders>
              <w:top w:val="nil"/>
              <w:left w:val="nil"/>
              <w:bottom w:val="single" w:sz="4" w:space="0" w:color="auto"/>
              <w:right w:val="single" w:sz="4" w:space="0" w:color="auto"/>
            </w:tcBorders>
            <w:shd w:val="clear" w:color="auto" w:fill="auto"/>
            <w:vAlign w:val="center"/>
            <w:hideMark/>
          </w:tcPr>
          <w:p w14:paraId="74996940"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Actin FSL Activated PTT Reagent</w:t>
            </w:r>
          </w:p>
          <w:p w14:paraId="3C67BE67"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hideMark/>
          </w:tcPr>
          <w:p w14:paraId="73004810" w14:textId="77777777" w:rsidR="0067457B" w:rsidRPr="006F2182" w:rsidRDefault="0067457B" w:rsidP="006F2182">
            <w:pPr>
              <w:spacing w:after="0" w:line="240" w:lineRule="auto"/>
              <w:rPr>
                <w:rFonts w:cs="Times New Roman"/>
                <w:sz w:val="24"/>
                <w:szCs w:val="24"/>
              </w:rPr>
            </w:pPr>
            <w:proofErr w:type="spellStart"/>
            <w:r w:rsidRPr="006F2182">
              <w:rPr>
                <w:rFonts w:cs="Times New Roman"/>
                <w:sz w:val="24"/>
                <w:szCs w:val="24"/>
              </w:rPr>
              <w:t>Sử</w:t>
            </w:r>
            <w:proofErr w:type="spellEnd"/>
            <w:r w:rsidRPr="006F2182">
              <w:rPr>
                <w:rFonts w:cs="Times New Roman"/>
                <w:sz w:val="24"/>
                <w:szCs w:val="24"/>
              </w:rPr>
              <w:t xml:space="preserve"> </w:t>
            </w:r>
            <w:proofErr w:type="spellStart"/>
            <w:r w:rsidRPr="006F2182">
              <w:rPr>
                <w:rFonts w:cs="Times New Roman"/>
                <w:sz w:val="24"/>
                <w:szCs w:val="24"/>
              </w:rPr>
              <w:t>dụng</w:t>
            </w:r>
            <w:proofErr w:type="spellEnd"/>
            <w:r w:rsidRPr="006F2182">
              <w:rPr>
                <w:rFonts w:cs="Times New Roman"/>
                <w:sz w:val="24"/>
                <w:szCs w:val="24"/>
              </w:rPr>
              <w:t xml:space="preserve"> </w:t>
            </w:r>
            <w:proofErr w:type="spellStart"/>
            <w:r w:rsidRPr="006F2182">
              <w:rPr>
                <w:rFonts w:cs="Times New Roman"/>
                <w:sz w:val="24"/>
                <w:szCs w:val="24"/>
              </w:rPr>
              <w:t>để</w:t>
            </w:r>
            <w:proofErr w:type="spellEnd"/>
            <w:r w:rsidRPr="006F2182">
              <w:rPr>
                <w:rFonts w:cs="Times New Roman"/>
                <w:sz w:val="24"/>
                <w:szCs w:val="24"/>
              </w:rPr>
              <w:t xml:space="preserve"> </w:t>
            </w:r>
            <w:proofErr w:type="spellStart"/>
            <w:r w:rsidRPr="006F2182">
              <w:rPr>
                <w:rFonts w:cs="Times New Roman"/>
                <w:sz w:val="24"/>
                <w:szCs w:val="24"/>
              </w:rPr>
              <w:t>xác</w:t>
            </w:r>
            <w:proofErr w:type="spellEnd"/>
            <w:r w:rsidRPr="006F2182">
              <w:rPr>
                <w:rFonts w:cs="Times New Roman"/>
                <w:sz w:val="24"/>
                <w:szCs w:val="24"/>
              </w:rPr>
              <w:t xml:space="preserve"> </w:t>
            </w:r>
            <w:proofErr w:type="spellStart"/>
            <w:r w:rsidRPr="006F2182">
              <w:rPr>
                <w:rFonts w:cs="Times New Roman"/>
                <w:sz w:val="24"/>
                <w:szCs w:val="24"/>
              </w:rPr>
              <w:t>định</w:t>
            </w:r>
            <w:proofErr w:type="spellEnd"/>
            <w:r w:rsidRPr="006F2182">
              <w:rPr>
                <w:rFonts w:cs="Times New Roman"/>
                <w:sz w:val="24"/>
                <w:szCs w:val="24"/>
              </w:rPr>
              <w:t xml:space="preserve"> </w:t>
            </w:r>
            <w:proofErr w:type="spellStart"/>
            <w:r w:rsidRPr="006F2182">
              <w:rPr>
                <w:rFonts w:cs="Times New Roman"/>
                <w:sz w:val="24"/>
                <w:szCs w:val="24"/>
              </w:rPr>
              <w:t>thời</w:t>
            </w:r>
            <w:proofErr w:type="spellEnd"/>
            <w:r w:rsidRPr="006F2182">
              <w:rPr>
                <w:rFonts w:cs="Times New Roman"/>
                <w:sz w:val="24"/>
                <w:szCs w:val="24"/>
              </w:rPr>
              <w:t xml:space="preserve"> </w:t>
            </w:r>
            <w:proofErr w:type="spellStart"/>
            <w:r w:rsidRPr="006F2182">
              <w:rPr>
                <w:rFonts w:cs="Times New Roman"/>
                <w:sz w:val="24"/>
                <w:szCs w:val="24"/>
              </w:rPr>
              <w:t>gian</w:t>
            </w:r>
            <w:proofErr w:type="spellEnd"/>
            <w:r w:rsidRPr="006F2182">
              <w:rPr>
                <w:rFonts w:cs="Times New Roman"/>
                <w:sz w:val="24"/>
                <w:szCs w:val="24"/>
              </w:rPr>
              <w:t xml:space="preserve"> thromboplastin </w:t>
            </w:r>
            <w:proofErr w:type="spellStart"/>
            <w:r w:rsidRPr="006F2182">
              <w:rPr>
                <w:rFonts w:cs="Times New Roman"/>
                <w:sz w:val="24"/>
                <w:szCs w:val="24"/>
              </w:rPr>
              <w:t>hoạt</w:t>
            </w:r>
            <w:proofErr w:type="spellEnd"/>
            <w:r w:rsidRPr="006F2182">
              <w:rPr>
                <w:rFonts w:cs="Times New Roman"/>
                <w:sz w:val="24"/>
                <w:szCs w:val="24"/>
              </w:rPr>
              <w:t xml:space="preserve"> </w:t>
            </w:r>
            <w:proofErr w:type="spellStart"/>
            <w:r w:rsidRPr="006F2182">
              <w:rPr>
                <w:rFonts w:cs="Times New Roman"/>
                <w:sz w:val="24"/>
                <w:szCs w:val="24"/>
              </w:rPr>
              <w:t>hoá</w:t>
            </w:r>
            <w:proofErr w:type="spellEnd"/>
            <w:r w:rsidRPr="006F2182">
              <w:rPr>
                <w:rFonts w:cs="Times New Roman"/>
                <w:sz w:val="24"/>
                <w:szCs w:val="24"/>
              </w:rPr>
              <w:t xml:space="preserve"> </w:t>
            </w:r>
            <w:proofErr w:type="spellStart"/>
            <w:r w:rsidRPr="006F2182">
              <w:rPr>
                <w:rFonts w:cs="Times New Roman"/>
                <w:sz w:val="24"/>
                <w:szCs w:val="24"/>
              </w:rPr>
              <w:t>từng</w:t>
            </w:r>
            <w:proofErr w:type="spellEnd"/>
            <w:r w:rsidRPr="006F2182">
              <w:rPr>
                <w:rFonts w:cs="Times New Roman"/>
                <w:sz w:val="24"/>
                <w:szCs w:val="24"/>
              </w:rPr>
              <w:t xml:space="preserve"> </w:t>
            </w:r>
            <w:proofErr w:type="spellStart"/>
            <w:r w:rsidRPr="006F2182">
              <w:rPr>
                <w:rFonts w:cs="Times New Roman"/>
                <w:sz w:val="24"/>
                <w:szCs w:val="24"/>
              </w:rPr>
              <w:t>phần</w:t>
            </w:r>
            <w:proofErr w:type="spellEnd"/>
            <w:r w:rsidRPr="006F2182">
              <w:rPr>
                <w:rFonts w:cs="Times New Roman"/>
                <w:sz w:val="24"/>
                <w:szCs w:val="24"/>
              </w:rPr>
              <w:t xml:space="preserve"> (APTT). </w:t>
            </w:r>
          </w:p>
          <w:p w14:paraId="6CD97510"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đông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Sysmex </w:t>
            </w:r>
            <w:proofErr w:type="spellStart"/>
            <w:r w:rsidRPr="006F2182">
              <w:rPr>
                <w:rFonts w:eastAsia="Times New Roman" w:cs="Times New Roman"/>
                <w:sz w:val="24"/>
                <w:szCs w:val="24"/>
              </w:rPr>
              <w:t>Moldel</w:t>
            </w:r>
            <w:proofErr w:type="spellEnd"/>
            <w:r w:rsidRPr="006F2182">
              <w:rPr>
                <w:rFonts w:eastAsia="Times New Roman" w:cs="Times New Roman"/>
                <w:sz w:val="24"/>
                <w:szCs w:val="24"/>
              </w:rPr>
              <w:t>: CA620</w:t>
            </w:r>
          </w:p>
        </w:tc>
        <w:tc>
          <w:tcPr>
            <w:tcW w:w="1258" w:type="dxa"/>
            <w:tcBorders>
              <w:top w:val="single" w:sz="4" w:space="0" w:color="auto"/>
              <w:left w:val="nil"/>
              <w:bottom w:val="single" w:sz="4" w:space="0" w:color="auto"/>
              <w:right w:val="single" w:sz="4" w:space="0" w:color="auto"/>
            </w:tcBorders>
            <w:vAlign w:val="center"/>
          </w:tcPr>
          <w:p w14:paraId="6D6CCC57"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400</w:t>
            </w:r>
          </w:p>
        </w:tc>
        <w:tc>
          <w:tcPr>
            <w:tcW w:w="810" w:type="dxa"/>
            <w:tcBorders>
              <w:top w:val="single" w:sz="4" w:space="0" w:color="auto"/>
              <w:left w:val="single" w:sz="4" w:space="0" w:color="auto"/>
              <w:bottom w:val="single" w:sz="4" w:space="0" w:color="auto"/>
              <w:right w:val="single" w:sz="4" w:space="0" w:color="auto"/>
            </w:tcBorders>
            <w:vAlign w:val="center"/>
          </w:tcPr>
          <w:p w14:paraId="01E8043E"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64F37CBE" w14:textId="77777777" w:rsidTr="0067457B">
        <w:trPr>
          <w:trHeight w:val="389"/>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7E3EA041"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2</w:t>
            </w:r>
          </w:p>
        </w:tc>
        <w:tc>
          <w:tcPr>
            <w:tcW w:w="2408" w:type="dxa"/>
            <w:tcBorders>
              <w:top w:val="nil"/>
              <w:left w:val="nil"/>
              <w:bottom w:val="single" w:sz="4" w:space="0" w:color="auto"/>
              <w:right w:val="single" w:sz="4" w:space="0" w:color="auto"/>
            </w:tcBorders>
            <w:shd w:val="clear" w:color="auto" w:fill="auto"/>
            <w:vAlign w:val="center"/>
            <w:hideMark/>
          </w:tcPr>
          <w:p w14:paraId="4396D6B3"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CA-Clean II</w:t>
            </w:r>
          </w:p>
          <w:p w14:paraId="0CB758E3"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hideMark/>
          </w:tcPr>
          <w:p w14:paraId="70D9B75B"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Sử</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dụng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để</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rửa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kim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trên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hệ</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thống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đông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w:t>
            </w:r>
          </w:p>
          <w:p w14:paraId="6B5C156B"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đông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Sysmex </w:t>
            </w:r>
            <w:proofErr w:type="spellStart"/>
            <w:r w:rsidRPr="006F2182">
              <w:rPr>
                <w:rFonts w:eastAsia="Times New Roman" w:cs="Times New Roman"/>
                <w:sz w:val="24"/>
                <w:szCs w:val="24"/>
              </w:rPr>
              <w:t>Moldel</w:t>
            </w:r>
            <w:proofErr w:type="spellEnd"/>
            <w:r w:rsidRPr="006F2182">
              <w:rPr>
                <w:rFonts w:eastAsia="Times New Roman" w:cs="Times New Roman"/>
                <w:sz w:val="24"/>
                <w:szCs w:val="24"/>
              </w:rPr>
              <w:t>: CA620</w:t>
            </w:r>
          </w:p>
        </w:tc>
        <w:tc>
          <w:tcPr>
            <w:tcW w:w="1258" w:type="dxa"/>
            <w:tcBorders>
              <w:top w:val="single" w:sz="4" w:space="0" w:color="auto"/>
              <w:left w:val="nil"/>
              <w:bottom w:val="single" w:sz="4" w:space="0" w:color="auto"/>
              <w:right w:val="single" w:sz="4" w:space="0" w:color="auto"/>
            </w:tcBorders>
            <w:vAlign w:val="center"/>
          </w:tcPr>
          <w:p w14:paraId="46AE9159"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500</w:t>
            </w:r>
          </w:p>
        </w:tc>
        <w:tc>
          <w:tcPr>
            <w:tcW w:w="810" w:type="dxa"/>
            <w:tcBorders>
              <w:top w:val="single" w:sz="4" w:space="0" w:color="auto"/>
              <w:left w:val="single" w:sz="4" w:space="0" w:color="auto"/>
              <w:bottom w:val="single" w:sz="4" w:space="0" w:color="auto"/>
              <w:right w:val="single" w:sz="4" w:space="0" w:color="auto"/>
            </w:tcBorders>
            <w:vAlign w:val="center"/>
          </w:tcPr>
          <w:p w14:paraId="320AD754"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6276ABE4" w14:textId="77777777" w:rsidTr="0067457B">
        <w:trPr>
          <w:trHeight w:val="488"/>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6C056CF2"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3</w:t>
            </w:r>
          </w:p>
        </w:tc>
        <w:tc>
          <w:tcPr>
            <w:tcW w:w="2408" w:type="dxa"/>
            <w:tcBorders>
              <w:top w:val="nil"/>
              <w:left w:val="nil"/>
              <w:bottom w:val="single" w:sz="4" w:space="0" w:color="auto"/>
              <w:right w:val="single" w:sz="4" w:space="0" w:color="auto"/>
            </w:tcBorders>
            <w:shd w:val="clear" w:color="auto" w:fill="auto"/>
            <w:vAlign w:val="center"/>
            <w:hideMark/>
          </w:tcPr>
          <w:p w14:paraId="27317DA5"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Calcium chloride solution</w:t>
            </w:r>
          </w:p>
          <w:p w14:paraId="30ADF4FD"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hideMark/>
          </w:tcPr>
          <w:p w14:paraId="1C9C63C8"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Sử</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dụng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như</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hoá</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bổ</w:t>
            </w:r>
            <w:proofErr w:type="spellEnd"/>
            <w:r w:rsidRPr="006F2182">
              <w:rPr>
                <w:rFonts w:eastAsia="Times New Roman" w:cs="Times New Roman"/>
                <w:sz w:val="24"/>
                <w:szCs w:val="24"/>
              </w:rPr>
              <w:t xml:space="preserve"> sung </w:t>
            </w:r>
            <w:proofErr w:type="spellStart"/>
            <w:r w:rsidRPr="006F2182">
              <w:rPr>
                <w:rFonts w:eastAsia="Times New Roman" w:cs="Times New Roman"/>
                <w:sz w:val="24"/>
                <w:szCs w:val="24"/>
              </w:rPr>
              <w:t>trong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các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xét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nghiệm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đông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như</w:t>
            </w:r>
            <w:proofErr w:type="spellEnd"/>
            <w:r w:rsidRPr="006F2182">
              <w:rPr>
                <w:rFonts w:eastAsia="Times New Roman" w:cs="Times New Roman"/>
                <w:sz w:val="24"/>
                <w:szCs w:val="24"/>
              </w:rPr>
              <w:t xml:space="preserve"> APTT, </w:t>
            </w:r>
            <w:proofErr w:type="spellStart"/>
            <w:r w:rsidRPr="006F2182">
              <w:rPr>
                <w:rFonts w:eastAsia="Times New Roman" w:cs="Times New Roman"/>
                <w:sz w:val="24"/>
                <w:szCs w:val="24"/>
              </w:rPr>
              <w:t>yếu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tố</w:t>
            </w:r>
            <w:proofErr w:type="spellEnd"/>
            <w:r w:rsidRPr="006F2182">
              <w:rPr>
                <w:rFonts w:eastAsia="Times New Roman" w:cs="Times New Roman"/>
                <w:sz w:val="24"/>
                <w:szCs w:val="24"/>
              </w:rPr>
              <w:t xml:space="preserve"> VIII, IX, </w:t>
            </w:r>
            <w:proofErr w:type="spellStart"/>
            <w:r w:rsidRPr="006F2182">
              <w:rPr>
                <w:rFonts w:eastAsia="Times New Roman" w:cs="Times New Roman"/>
                <w:sz w:val="24"/>
                <w:szCs w:val="24"/>
              </w:rPr>
              <w:t>xét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nghiệm</w:t>
            </w:r>
            <w:proofErr w:type="spellEnd"/>
            <w:r w:rsidRPr="006F2182">
              <w:rPr>
                <w:rFonts w:eastAsia="Times New Roman" w:cs="Times New Roman"/>
                <w:sz w:val="24"/>
                <w:szCs w:val="24"/>
              </w:rPr>
              <w:t xml:space="preserve"> protein C, protein S… </w:t>
            </w:r>
          </w:p>
          <w:p w14:paraId="36ACA947"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đông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Sysmex </w:t>
            </w:r>
            <w:proofErr w:type="spellStart"/>
            <w:r w:rsidRPr="006F2182">
              <w:rPr>
                <w:rFonts w:eastAsia="Times New Roman" w:cs="Times New Roman"/>
                <w:sz w:val="24"/>
                <w:szCs w:val="24"/>
              </w:rPr>
              <w:t>Moldel</w:t>
            </w:r>
            <w:proofErr w:type="spellEnd"/>
            <w:r w:rsidRPr="006F2182">
              <w:rPr>
                <w:rFonts w:eastAsia="Times New Roman" w:cs="Times New Roman"/>
                <w:sz w:val="24"/>
                <w:szCs w:val="24"/>
              </w:rPr>
              <w:t>: CA620</w:t>
            </w:r>
          </w:p>
        </w:tc>
        <w:tc>
          <w:tcPr>
            <w:tcW w:w="1258" w:type="dxa"/>
            <w:tcBorders>
              <w:top w:val="single" w:sz="4" w:space="0" w:color="auto"/>
              <w:left w:val="nil"/>
              <w:bottom w:val="single" w:sz="4" w:space="0" w:color="auto"/>
              <w:right w:val="single" w:sz="4" w:space="0" w:color="auto"/>
            </w:tcBorders>
            <w:vAlign w:val="center"/>
          </w:tcPr>
          <w:p w14:paraId="18E6D66C"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450</w:t>
            </w:r>
          </w:p>
        </w:tc>
        <w:tc>
          <w:tcPr>
            <w:tcW w:w="810" w:type="dxa"/>
            <w:tcBorders>
              <w:top w:val="single" w:sz="4" w:space="0" w:color="auto"/>
              <w:left w:val="single" w:sz="4" w:space="0" w:color="auto"/>
              <w:bottom w:val="single" w:sz="4" w:space="0" w:color="auto"/>
              <w:right w:val="single" w:sz="4" w:space="0" w:color="auto"/>
            </w:tcBorders>
            <w:vAlign w:val="center"/>
          </w:tcPr>
          <w:p w14:paraId="6ABCA79A"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2B9530A7" w14:textId="77777777" w:rsidTr="0067457B">
        <w:trPr>
          <w:trHeight w:val="464"/>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7DAD27B6"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4</w:t>
            </w:r>
          </w:p>
        </w:tc>
        <w:tc>
          <w:tcPr>
            <w:tcW w:w="2408" w:type="dxa"/>
            <w:tcBorders>
              <w:top w:val="nil"/>
              <w:left w:val="nil"/>
              <w:bottom w:val="single" w:sz="4" w:space="0" w:color="auto"/>
              <w:right w:val="single" w:sz="4" w:space="0" w:color="auto"/>
            </w:tcBorders>
            <w:shd w:val="clear" w:color="auto" w:fill="auto"/>
            <w:vAlign w:val="center"/>
            <w:hideMark/>
          </w:tcPr>
          <w:p w14:paraId="76D961CE"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Dade Ci-</w:t>
            </w:r>
            <w:proofErr w:type="spellStart"/>
            <w:r w:rsidRPr="006F2182">
              <w:rPr>
                <w:rFonts w:eastAsia="Times New Roman" w:cs="Times New Roman"/>
                <w:sz w:val="24"/>
                <w:szCs w:val="24"/>
              </w:rPr>
              <w:t>Trol</w:t>
            </w:r>
            <w:proofErr w:type="spellEnd"/>
            <w:r w:rsidRPr="006F2182">
              <w:rPr>
                <w:rFonts w:eastAsia="Times New Roman" w:cs="Times New Roman"/>
                <w:sz w:val="24"/>
                <w:szCs w:val="24"/>
              </w:rPr>
              <w:t xml:space="preserve"> 1</w:t>
            </w:r>
          </w:p>
          <w:p w14:paraId="0C8A233C"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hideMark/>
          </w:tcPr>
          <w:p w14:paraId="2A7670F7"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Sử</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dụng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để</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kiểm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chuẩn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các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xét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nghiệm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đông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máu</w:t>
            </w:r>
            <w:proofErr w:type="spellEnd"/>
            <w:r w:rsidRPr="006F2182">
              <w:rPr>
                <w:rFonts w:eastAsia="Times New Roman" w:cs="Times New Roman"/>
                <w:sz w:val="24"/>
                <w:szCs w:val="24"/>
              </w:rPr>
              <w:t xml:space="preserve"> ở </w:t>
            </w:r>
            <w:proofErr w:type="spellStart"/>
            <w:r w:rsidRPr="006F2182">
              <w:rPr>
                <w:rFonts w:eastAsia="Times New Roman" w:cs="Times New Roman"/>
                <w:sz w:val="24"/>
                <w:szCs w:val="24"/>
              </w:rPr>
              <w:t>dải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điều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trị</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chống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đông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đường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uống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mức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cao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hơn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giá</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trị</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được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cung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cấp</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các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xét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nghiệm</w:t>
            </w:r>
            <w:proofErr w:type="spellEnd"/>
            <w:r w:rsidRPr="006F2182">
              <w:rPr>
                <w:rFonts w:eastAsia="Times New Roman" w:cs="Times New Roman"/>
                <w:sz w:val="24"/>
                <w:szCs w:val="24"/>
              </w:rPr>
              <w:t xml:space="preserve"> APTT, PT.</w:t>
            </w:r>
          </w:p>
          <w:p w14:paraId="1CD8881A"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đông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Sysmex </w:t>
            </w:r>
            <w:proofErr w:type="spellStart"/>
            <w:r w:rsidRPr="006F2182">
              <w:rPr>
                <w:rFonts w:eastAsia="Times New Roman" w:cs="Times New Roman"/>
                <w:sz w:val="24"/>
                <w:szCs w:val="24"/>
              </w:rPr>
              <w:t>Moldel</w:t>
            </w:r>
            <w:proofErr w:type="spellEnd"/>
            <w:r w:rsidRPr="006F2182">
              <w:rPr>
                <w:rFonts w:eastAsia="Times New Roman" w:cs="Times New Roman"/>
                <w:sz w:val="24"/>
                <w:szCs w:val="24"/>
              </w:rPr>
              <w:t>: CA620</w:t>
            </w:r>
          </w:p>
        </w:tc>
        <w:tc>
          <w:tcPr>
            <w:tcW w:w="1258" w:type="dxa"/>
            <w:tcBorders>
              <w:top w:val="single" w:sz="4" w:space="0" w:color="auto"/>
              <w:left w:val="nil"/>
              <w:bottom w:val="single" w:sz="4" w:space="0" w:color="auto"/>
              <w:right w:val="single" w:sz="4" w:space="0" w:color="auto"/>
            </w:tcBorders>
            <w:vAlign w:val="center"/>
          </w:tcPr>
          <w:p w14:paraId="39EA1527"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10</w:t>
            </w:r>
          </w:p>
        </w:tc>
        <w:tc>
          <w:tcPr>
            <w:tcW w:w="810" w:type="dxa"/>
            <w:tcBorders>
              <w:top w:val="single" w:sz="4" w:space="0" w:color="auto"/>
              <w:left w:val="single" w:sz="4" w:space="0" w:color="auto"/>
              <w:bottom w:val="single" w:sz="4" w:space="0" w:color="auto"/>
              <w:right w:val="single" w:sz="4" w:space="0" w:color="auto"/>
            </w:tcBorders>
            <w:vAlign w:val="center"/>
          </w:tcPr>
          <w:p w14:paraId="643A4C7D"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54C58F4A" w14:textId="77777777" w:rsidTr="0067457B">
        <w:trPr>
          <w:trHeight w:val="550"/>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157836F6"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5</w:t>
            </w:r>
          </w:p>
        </w:tc>
        <w:tc>
          <w:tcPr>
            <w:tcW w:w="2408" w:type="dxa"/>
            <w:tcBorders>
              <w:top w:val="nil"/>
              <w:left w:val="nil"/>
              <w:bottom w:val="single" w:sz="4" w:space="0" w:color="auto"/>
              <w:right w:val="single" w:sz="4" w:space="0" w:color="auto"/>
            </w:tcBorders>
            <w:shd w:val="clear" w:color="auto" w:fill="auto"/>
            <w:vAlign w:val="center"/>
            <w:hideMark/>
          </w:tcPr>
          <w:p w14:paraId="3FE12900"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Dade Ci-</w:t>
            </w:r>
            <w:proofErr w:type="spellStart"/>
            <w:r w:rsidRPr="006F2182">
              <w:rPr>
                <w:rFonts w:eastAsia="Times New Roman" w:cs="Times New Roman"/>
                <w:sz w:val="24"/>
                <w:szCs w:val="24"/>
              </w:rPr>
              <w:t>Trol</w:t>
            </w:r>
            <w:proofErr w:type="spellEnd"/>
            <w:r w:rsidRPr="006F2182">
              <w:rPr>
                <w:rFonts w:eastAsia="Times New Roman" w:cs="Times New Roman"/>
                <w:sz w:val="24"/>
                <w:szCs w:val="24"/>
              </w:rPr>
              <w:t xml:space="preserve"> 2</w:t>
            </w:r>
          </w:p>
          <w:p w14:paraId="3BEEB03B"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hideMark/>
          </w:tcPr>
          <w:p w14:paraId="4EEB88FF"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Sử</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dụng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để</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kiểm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chuẩn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các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xét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nghiệm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đông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máu</w:t>
            </w:r>
            <w:proofErr w:type="spellEnd"/>
            <w:r w:rsidRPr="006F2182">
              <w:rPr>
                <w:rFonts w:eastAsia="Times New Roman" w:cs="Times New Roman"/>
                <w:sz w:val="24"/>
                <w:szCs w:val="24"/>
              </w:rPr>
              <w:t xml:space="preserve"> ở </w:t>
            </w:r>
            <w:proofErr w:type="spellStart"/>
            <w:r w:rsidRPr="006F2182">
              <w:rPr>
                <w:rFonts w:eastAsia="Times New Roman" w:cs="Times New Roman"/>
                <w:sz w:val="24"/>
                <w:szCs w:val="24"/>
              </w:rPr>
              <w:t>dải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điều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trị</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chống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đông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đường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uống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mức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cao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hơn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giá</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trị</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được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cung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cấp</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các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xét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nghiệm</w:t>
            </w:r>
            <w:proofErr w:type="spellEnd"/>
            <w:r w:rsidRPr="006F2182">
              <w:rPr>
                <w:rFonts w:eastAsia="Times New Roman" w:cs="Times New Roman"/>
                <w:sz w:val="24"/>
                <w:szCs w:val="24"/>
              </w:rPr>
              <w:t xml:space="preserve"> APTT, PT. </w:t>
            </w:r>
          </w:p>
          <w:p w14:paraId="3CF37601"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đông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Sysmex </w:t>
            </w:r>
            <w:proofErr w:type="spellStart"/>
            <w:r w:rsidRPr="006F2182">
              <w:rPr>
                <w:rFonts w:eastAsia="Times New Roman" w:cs="Times New Roman"/>
                <w:sz w:val="24"/>
                <w:szCs w:val="24"/>
              </w:rPr>
              <w:t>Moldel</w:t>
            </w:r>
            <w:proofErr w:type="spellEnd"/>
            <w:r w:rsidRPr="006F2182">
              <w:rPr>
                <w:rFonts w:eastAsia="Times New Roman" w:cs="Times New Roman"/>
                <w:sz w:val="24"/>
                <w:szCs w:val="24"/>
              </w:rPr>
              <w:t>: CA620</w:t>
            </w:r>
          </w:p>
        </w:tc>
        <w:tc>
          <w:tcPr>
            <w:tcW w:w="1258" w:type="dxa"/>
            <w:tcBorders>
              <w:top w:val="single" w:sz="4" w:space="0" w:color="auto"/>
              <w:left w:val="nil"/>
              <w:bottom w:val="single" w:sz="4" w:space="0" w:color="auto"/>
              <w:right w:val="single" w:sz="4" w:space="0" w:color="auto"/>
            </w:tcBorders>
            <w:vAlign w:val="center"/>
          </w:tcPr>
          <w:p w14:paraId="6302D642"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10</w:t>
            </w:r>
          </w:p>
        </w:tc>
        <w:tc>
          <w:tcPr>
            <w:tcW w:w="810" w:type="dxa"/>
            <w:tcBorders>
              <w:top w:val="single" w:sz="4" w:space="0" w:color="auto"/>
              <w:left w:val="single" w:sz="4" w:space="0" w:color="auto"/>
              <w:bottom w:val="single" w:sz="4" w:space="0" w:color="auto"/>
              <w:right w:val="single" w:sz="4" w:space="0" w:color="auto"/>
            </w:tcBorders>
            <w:vAlign w:val="center"/>
          </w:tcPr>
          <w:p w14:paraId="7EE29044"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5C689C6F" w14:textId="77777777" w:rsidTr="0067457B">
        <w:trPr>
          <w:trHeight w:val="404"/>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6FD33"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6</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C55E9"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 xml:space="preserve">Dade </w:t>
            </w:r>
            <w:proofErr w:type="spellStart"/>
            <w:r w:rsidRPr="006F2182">
              <w:rPr>
                <w:rFonts w:eastAsia="Times New Roman" w:cs="Times New Roman"/>
                <w:sz w:val="24"/>
                <w:szCs w:val="24"/>
              </w:rPr>
              <w:t>Innovin</w:t>
            </w:r>
            <w:proofErr w:type="spellEnd"/>
          </w:p>
          <w:p w14:paraId="517890F4"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DBB28" w14:textId="77777777" w:rsidR="0067457B" w:rsidRPr="006F2182" w:rsidRDefault="0067457B" w:rsidP="006F2182">
            <w:pPr>
              <w:spacing w:after="0" w:line="240" w:lineRule="auto"/>
              <w:rPr>
                <w:rFonts w:cs="Times New Roman"/>
                <w:sz w:val="24"/>
                <w:szCs w:val="24"/>
              </w:rPr>
            </w:pPr>
            <w:proofErr w:type="spellStart"/>
            <w:r w:rsidRPr="006F2182">
              <w:rPr>
                <w:rFonts w:cs="Times New Roman"/>
                <w:sz w:val="24"/>
                <w:szCs w:val="24"/>
              </w:rPr>
              <w:t>Sử</w:t>
            </w:r>
            <w:proofErr w:type="spellEnd"/>
            <w:r w:rsidRPr="006F2182">
              <w:rPr>
                <w:rFonts w:cs="Times New Roman"/>
                <w:sz w:val="24"/>
                <w:szCs w:val="24"/>
              </w:rPr>
              <w:t xml:space="preserve"> </w:t>
            </w:r>
            <w:proofErr w:type="spellStart"/>
            <w:r w:rsidRPr="006F2182">
              <w:rPr>
                <w:rFonts w:cs="Times New Roman"/>
                <w:sz w:val="24"/>
                <w:szCs w:val="24"/>
              </w:rPr>
              <w:t>dụng</w:t>
            </w:r>
            <w:proofErr w:type="spellEnd"/>
            <w:r w:rsidRPr="006F2182">
              <w:rPr>
                <w:rFonts w:cs="Times New Roman"/>
                <w:sz w:val="24"/>
                <w:szCs w:val="24"/>
              </w:rPr>
              <w:t xml:space="preserve"> </w:t>
            </w:r>
            <w:proofErr w:type="spellStart"/>
            <w:r w:rsidRPr="006F2182">
              <w:rPr>
                <w:rFonts w:cs="Times New Roman"/>
                <w:sz w:val="24"/>
                <w:szCs w:val="24"/>
              </w:rPr>
              <w:t>để</w:t>
            </w:r>
            <w:proofErr w:type="spellEnd"/>
            <w:r w:rsidRPr="006F2182">
              <w:rPr>
                <w:rFonts w:cs="Times New Roman"/>
                <w:sz w:val="24"/>
                <w:szCs w:val="24"/>
              </w:rPr>
              <w:t xml:space="preserve"> </w:t>
            </w:r>
            <w:proofErr w:type="spellStart"/>
            <w:r w:rsidRPr="006F2182">
              <w:rPr>
                <w:rFonts w:cs="Times New Roman"/>
                <w:sz w:val="24"/>
                <w:szCs w:val="24"/>
              </w:rPr>
              <w:t>xác</w:t>
            </w:r>
            <w:proofErr w:type="spellEnd"/>
            <w:r w:rsidRPr="006F2182">
              <w:rPr>
                <w:rFonts w:cs="Times New Roman"/>
                <w:sz w:val="24"/>
                <w:szCs w:val="24"/>
              </w:rPr>
              <w:t xml:space="preserve"> </w:t>
            </w:r>
            <w:proofErr w:type="spellStart"/>
            <w:r w:rsidRPr="006F2182">
              <w:rPr>
                <w:rFonts w:cs="Times New Roman"/>
                <w:sz w:val="24"/>
                <w:szCs w:val="24"/>
              </w:rPr>
              <w:t>định</w:t>
            </w:r>
            <w:proofErr w:type="spellEnd"/>
            <w:r w:rsidRPr="006F2182">
              <w:rPr>
                <w:rFonts w:cs="Times New Roman"/>
                <w:sz w:val="24"/>
                <w:szCs w:val="24"/>
              </w:rPr>
              <w:t xml:space="preserve"> </w:t>
            </w:r>
            <w:proofErr w:type="spellStart"/>
            <w:r w:rsidRPr="006F2182">
              <w:rPr>
                <w:rFonts w:cs="Times New Roman"/>
                <w:sz w:val="24"/>
                <w:szCs w:val="24"/>
              </w:rPr>
              <w:t>thời</w:t>
            </w:r>
            <w:proofErr w:type="spellEnd"/>
            <w:r w:rsidRPr="006F2182">
              <w:rPr>
                <w:rFonts w:cs="Times New Roman"/>
                <w:sz w:val="24"/>
                <w:szCs w:val="24"/>
              </w:rPr>
              <w:t xml:space="preserve"> </w:t>
            </w:r>
            <w:proofErr w:type="spellStart"/>
            <w:r w:rsidRPr="006F2182">
              <w:rPr>
                <w:rFonts w:cs="Times New Roman"/>
                <w:sz w:val="24"/>
                <w:szCs w:val="24"/>
              </w:rPr>
              <w:t>gian</w:t>
            </w:r>
            <w:proofErr w:type="spellEnd"/>
            <w:r w:rsidRPr="006F2182">
              <w:rPr>
                <w:rFonts w:cs="Times New Roman"/>
                <w:sz w:val="24"/>
                <w:szCs w:val="24"/>
              </w:rPr>
              <w:t xml:space="preserve"> prothrombin (PT). </w:t>
            </w:r>
          </w:p>
          <w:p w14:paraId="3BE1B131"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đông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Sysmex </w:t>
            </w:r>
            <w:proofErr w:type="spellStart"/>
            <w:r w:rsidRPr="006F2182">
              <w:rPr>
                <w:rFonts w:eastAsia="Times New Roman" w:cs="Times New Roman"/>
                <w:sz w:val="24"/>
                <w:szCs w:val="24"/>
              </w:rPr>
              <w:t>Moldel</w:t>
            </w:r>
            <w:proofErr w:type="spellEnd"/>
            <w:r w:rsidRPr="006F2182">
              <w:rPr>
                <w:rFonts w:eastAsia="Times New Roman" w:cs="Times New Roman"/>
                <w:sz w:val="24"/>
                <w:szCs w:val="24"/>
              </w:rPr>
              <w:t>: CA620</w:t>
            </w:r>
          </w:p>
        </w:tc>
        <w:tc>
          <w:tcPr>
            <w:tcW w:w="1258" w:type="dxa"/>
            <w:tcBorders>
              <w:top w:val="single" w:sz="4" w:space="0" w:color="auto"/>
              <w:left w:val="single" w:sz="4" w:space="0" w:color="auto"/>
              <w:bottom w:val="single" w:sz="4" w:space="0" w:color="auto"/>
              <w:right w:val="single" w:sz="4" w:space="0" w:color="auto"/>
            </w:tcBorders>
            <w:vAlign w:val="center"/>
          </w:tcPr>
          <w:p w14:paraId="5C577F76"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880</w:t>
            </w:r>
          </w:p>
        </w:tc>
        <w:tc>
          <w:tcPr>
            <w:tcW w:w="810" w:type="dxa"/>
            <w:tcBorders>
              <w:top w:val="single" w:sz="4" w:space="0" w:color="auto"/>
              <w:left w:val="single" w:sz="4" w:space="0" w:color="auto"/>
              <w:bottom w:val="single" w:sz="4" w:space="0" w:color="auto"/>
              <w:right w:val="single" w:sz="4" w:space="0" w:color="auto"/>
            </w:tcBorders>
            <w:vAlign w:val="center"/>
          </w:tcPr>
          <w:p w14:paraId="23C1C9D4"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6650BB2B" w14:textId="77777777" w:rsidTr="0067457B">
        <w:trPr>
          <w:trHeight w:val="291"/>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64709"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7</w:t>
            </w:r>
          </w:p>
        </w:tc>
        <w:tc>
          <w:tcPr>
            <w:tcW w:w="2408" w:type="dxa"/>
            <w:tcBorders>
              <w:top w:val="single" w:sz="4" w:space="0" w:color="auto"/>
              <w:left w:val="nil"/>
              <w:bottom w:val="single" w:sz="4" w:space="0" w:color="auto"/>
              <w:right w:val="single" w:sz="4" w:space="0" w:color="auto"/>
            </w:tcBorders>
            <w:shd w:val="clear" w:color="auto" w:fill="auto"/>
            <w:vAlign w:val="center"/>
            <w:hideMark/>
          </w:tcPr>
          <w:p w14:paraId="071FEFA7"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 xml:space="preserve">Dade </w:t>
            </w:r>
            <w:proofErr w:type="spellStart"/>
            <w:r w:rsidRPr="006F2182">
              <w:rPr>
                <w:rFonts w:eastAsia="Times New Roman" w:cs="Times New Roman"/>
                <w:sz w:val="24"/>
                <w:szCs w:val="24"/>
              </w:rPr>
              <w:t>Owren's</w:t>
            </w:r>
            <w:proofErr w:type="spellEnd"/>
            <w:r w:rsidRPr="006F2182">
              <w:rPr>
                <w:rFonts w:eastAsia="Times New Roman" w:cs="Times New Roman"/>
                <w:sz w:val="24"/>
                <w:szCs w:val="24"/>
              </w:rPr>
              <w:t xml:space="preserve"> veronal buffer</w:t>
            </w:r>
          </w:p>
          <w:p w14:paraId="6F3982CD"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single" w:sz="4" w:space="0" w:color="auto"/>
              <w:left w:val="nil"/>
              <w:bottom w:val="single" w:sz="4" w:space="0" w:color="auto"/>
              <w:right w:val="single" w:sz="4" w:space="0" w:color="auto"/>
            </w:tcBorders>
            <w:shd w:val="clear" w:color="auto" w:fill="auto"/>
            <w:vAlign w:val="center"/>
            <w:hideMark/>
          </w:tcPr>
          <w:p w14:paraId="0C5BE7F7"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Là</w:t>
            </w:r>
            <w:proofErr w:type="spellEnd"/>
            <w:r w:rsidRPr="006F2182">
              <w:rPr>
                <w:rFonts w:eastAsia="Times New Roman" w:cs="Times New Roman"/>
                <w:sz w:val="24"/>
                <w:szCs w:val="24"/>
              </w:rPr>
              <w:t xml:space="preserve"> dung </w:t>
            </w:r>
            <w:proofErr w:type="spellStart"/>
            <w:r w:rsidRPr="006F2182">
              <w:rPr>
                <w:rFonts w:eastAsia="Times New Roman" w:cs="Times New Roman"/>
                <w:sz w:val="24"/>
                <w:szCs w:val="24"/>
              </w:rPr>
              <w:t>dịch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đệm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trong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xét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nghiệm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đông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máu</w:t>
            </w:r>
            <w:proofErr w:type="spellEnd"/>
            <w:r w:rsidRPr="006F2182">
              <w:rPr>
                <w:rFonts w:eastAsia="Times New Roman" w:cs="Times New Roman"/>
                <w:sz w:val="24"/>
                <w:szCs w:val="24"/>
              </w:rPr>
              <w:t xml:space="preserve">. </w:t>
            </w:r>
          </w:p>
          <w:p w14:paraId="3CDE9B03"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đông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Sysmex </w:t>
            </w:r>
            <w:proofErr w:type="spellStart"/>
            <w:r w:rsidRPr="006F2182">
              <w:rPr>
                <w:rFonts w:eastAsia="Times New Roman" w:cs="Times New Roman"/>
                <w:sz w:val="24"/>
                <w:szCs w:val="24"/>
              </w:rPr>
              <w:t>Moldel</w:t>
            </w:r>
            <w:proofErr w:type="spellEnd"/>
            <w:r w:rsidRPr="006F2182">
              <w:rPr>
                <w:rFonts w:eastAsia="Times New Roman" w:cs="Times New Roman"/>
                <w:sz w:val="24"/>
                <w:szCs w:val="24"/>
              </w:rPr>
              <w:t>: CA620</w:t>
            </w:r>
          </w:p>
        </w:tc>
        <w:tc>
          <w:tcPr>
            <w:tcW w:w="1258" w:type="dxa"/>
            <w:tcBorders>
              <w:top w:val="single" w:sz="4" w:space="0" w:color="auto"/>
              <w:left w:val="nil"/>
              <w:bottom w:val="single" w:sz="4" w:space="0" w:color="auto"/>
              <w:right w:val="single" w:sz="4" w:space="0" w:color="auto"/>
            </w:tcBorders>
            <w:vAlign w:val="center"/>
          </w:tcPr>
          <w:p w14:paraId="42EDA957"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150</w:t>
            </w:r>
          </w:p>
        </w:tc>
        <w:tc>
          <w:tcPr>
            <w:tcW w:w="810" w:type="dxa"/>
            <w:tcBorders>
              <w:top w:val="single" w:sz="4" w:space="0" w:color="auto"/>
              <w:left w:val="single" w:sz="4" w:space="0" w:color="auto"/>
              <w:bottom w:val="single" w:sz="4" w:space="0" w:color="auto"/>
              <w:right w:val="single" w:sz="4" w:space="0" w:color="auto"/>
            </w:tcBorders>
            <w:vAlign w:val="center"/>
          </w:tcPr>
          <w:p w14:paraId="328653FC"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6998CF71" w14:textId="77777777" w:rsidTr="0067457B">
        <w:trPr>
          <w:trHeight w:val="550"/>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42294B8B"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8</w:t>
            </w:r>
          </w:p>
        </w:tc>
        <w:tc>
          <w:tcPr>
            <w:tcW w:w="2408" w:type="dxa"/>
            <w:tcBorders>
              <w:top w:val="nil"/>
              <w:left w:val="nil"/>
              <w:bottom w:val="single" w:sz="4" w:space="0" w:color="auto"/>
              <w:right w:val="single" w:sz="4" w:space="0" w:color="auto"/>
            </w:tcBorders>
            <w:shd w:val="clear" w:color="auto" w:fill="auto"/>
            <w:vAlign w:val="center"/>
            <w:hideMark/>
          </w:tcPr>
          <w:p w14:paraId="4543F50D"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Dade Thrombin reagent</w:t>
            </w:r>
          </w:p>
          <w:p w14:paraId="5B1CE098"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hideMark/>
          </w:tcPr>
          <w:p w14:paraId="7DE0FE22"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Sử</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dụng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để</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định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lượng</w:t>
            </w:r>
            <w:proofErr w:type="spellEnd"/>
            <w:r w:rsidRPr="006F2182">
              <w:rPr>
                <w:rFonts w:eastAsia="Times New Roman" w:cs="Times New Roman"/>
                <w:sz w:val="24"/>
                <w:szCs w:val="24"/>
              </w:rPr>
              <w:t xml:space="preserve"> fibrinogen </w:t>
            </w:r>
            <w:proofErr w:type="spellStart"/>
            <w:r w:rsidRPr="006F2182">
              <w:rPr>
                <w:rFonts w:eastAsia="Times New Roman" w:cs="Times New Roman"/>
                <w:sz w:val="24"/>
                <w:szCs w:val="24"/>
              </w:rPr>
              <w:t>trong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huyết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
          <w:p w14:paraId="3B82532A"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đông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Sysmex </w:t>
            </w:r>
            <w:proofErr w:type="spellStart"/>
            <w:r w:rsidRPr="006F2182">
              <w:rPr>
                <w:rFonts w:eastAsia="Times New Roman" w:cs="Times New Roman"/>
                <w:sz w:val="24"/>
                <w:szCs w:val="24"/>
              </w:rPr>
              <w:t>Moldel</w:t>
            </w:r>
            <w:proofErr w:type="spellEnd"/>
            <w:r w:rsidRPr="006F2182">
              <w:rPr>
                <w:rFonts w:eastAsia="Times New Roman" w:cs="Times New Roman"/>
                <w:sz w:val="24"/>
                <w:szCs w:val="24"/>
              </w:rPr>
              <w:t>: CA620</w:t>
            </w:r>
          </w:p>
        </w:tc>
        <w:tc>
          <w:tcPr>
            <w:tcW w:w="1258" w:type="dxa"/>
            <w:tcBorders>
              <w:top w:val="single" w:sz="4" w:space="0" w:color="auto"/>
              <w:left w:val="nil"/>
              <w:bottom w:val="single" w:sz="4" w:space="0" w:color="auto"/>
              <w:right w:val="single" w:sz="4" w:space="0" w:color="auto"/>
            </w:tcBorders>
            <w:vAlign w:val="center"/>
          </w:tcPr>
          <w:p w14:paraId="11BD52FE"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100</w:t>
            </w:r>
          </w:p>
        </w:tc>
        <w:tc>
          <w:tcPr>
            <w:tcW w:w="810" w:type="dxa"/>
            <w:tcBorders>
              <w:top w:val="single" w:sz="4" w:space="0" w:color="auto"/>
              <w:left w:val="single" w:sz="4" w:space="0" w:color="auto"/>
              <w:bottom w:val="single" w:sz="4" w:space="0" w:color="auto"/>
              <w:right w:val="single" w:sz="4" w:space="0" w:color="auto"/>
            </w:tcBorders>
            <w:vAlign w:val="center"/>
          </w:tcPr>
          <w:p w14:paraId="2725A0DC"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76CF38A7" w14:textId="77777777" w:rsidTr="0067457B">
        <w:trPr>
          <w:trHeight w:val="646"/>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265B12BF"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9</w:t>
            </w:r>
          </w:p>
        </w:tc>
        <w:tc>
          <w:tcPr>
            <w:tcW w:w="2408" w:type="dxa"/>
            <w:tcBorders>
              <w:top w:val="nil"/>
              <w:left w:val="nil"/>
              <w:bottom w:val="single" w:sz="4" w:space="0" w:color="auto"/>
              <w:right w:val="single" w:sz="4" w:space="0" w:color="auto"/>
            </w:tcBorders>
            <w:shd w:val="clear" w:color="auto" w:fill="auto"/>
            <w:vAlign w:val="center"/>
            <w:hideMark/>
          </w:tcPr>
          <w:p w14:paraId="0EEAE40F"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Reaction tube (SU-40)</w:t>
            </w:r>
          </w:p>
          <w:p w14:paraId="643BCF8A"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hideMark/>
          </w:tcPr>
          <w:p w14:paraId="6595D4E5"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Cóng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phản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ứng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xét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nghiệm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đông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bằng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cơ</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chế</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ánh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tán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xạ</w:t>
            </w:r>
            <w:proofErr w:type="spellEnd"/>
            <w:r w:rsidRPr="006F2182">
              <w:rPr>
                <w:rFonts w:eastAsia="Times New Roman" w:cs="Times New Roman"/>
                <w:sz w:val="24"/>
                <w:szCs w:val="24"/>
              </w:rPr>
              <w:t xml:space="preserve">. </w:t>
            </w:r>
          </w:p>
          <w:p w14:paraId="40154762"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đông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Sysmex </w:t>
            </w:r>
            <w:proofErr w:type="spellStart"/>
            <w:r w:rsidRPr="006F2182">
              <w:rPr>
                <w:rFonts w:eastAsia="Times New Roman" w:cs="Times New Roman"/>
                <w:sz w:val="24"/>
                <w:szCs w:val="24"/>
              </w:rPr>
              <w:t>Moldel</w:t>
            </w:r>
            <w:proofErr w:type="spellEnd"/>
            <w:r w:rsidRPr="006F2182">
              <w:rPr>
                <w:rFonts w:eastAsia="Times New Roman" w:cs="Times New Roman"/>
                <w:sz w:val="24"/>
                <w:szCs w:val="24"/>
              </w:rPr>
              <w:t>: CA620</w:t>
            </w:r>
          </w:p>
        </w:tc>
        <w:tc>
          <w:tcPr>
            <w:tcW w:w="1258" w:type="dxa"/>
            <w:tcBorders>
              <w:top w:val="single" w:sz="4" w:space="0" w:color="auto"/>
              <w:left w:val="nil"/>
              <w:bottom w:val="single" w:sz="4" w:space="0" w:color="auto"/>
              <w:right w:val="single" w:sz="4" w:space="0" w:color="auto"/>
            </w:tcBorders>
            <w:vAlign w:val="center"/>
          </w:tcPr>
          <w:p w14:paraId="0B604D8D"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3000</w:t>
            </w:r>
          </w:p>
        </w:tc>
        <w:tc>
          <w:tcPr>
            <w:tcW w:w="810" w:type="dxa"/>
            <w:tcBorders>
              <w:top w:val="single" w:sz="4" w:space="0" w:color="auto"/>
              <w:left w:val="single" w:sz="4" w:space="0" w:color="auto"/>
              <w:bottom w:val="single" w:sz="4" w:space="0" w:color="auto"/>
              <w:right w:val="single" w:sz="4" w:space="0" w:color="auto"/>
            </w:tcBorders>
            <w:vAlign w:val="center"/>
          </w:tcPr>
          <w:p w14:paraId="088BD0A0"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Cái</w:t>
            </w:r>
            <w:proofErr w:type="spellEnd"/>
          </w:p>
        </w:tc>
      </w:tr>
      <w:tr w:rsidR="006F2182" w:rsidRPr="006F2182" w14:paraId="4AF1339E" w14:textId="77777777" w:rsidTr="0067457B">
        <w:trPr>
          <w:trHeight w:val="825"/>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06BD5728"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10</w:t>
            </w:r>
          </w:p>
        </w:tc>
        <w:tc>
          <w:tcPr>
            <w:tcW w:w="2408" w:type="dxa"/>
            <w:tcBorders>
              <w:top w:val="nil"/>
              <w:left w:val="nil"/>
              <w:bottom w:val="single" w:sz="4" w:space="0" w:color="auto"/>
              <w:right w:val="single" w:sz="4" w:space="0" w:color="auto"/>
            </w:tcBorders>
            <w:shd w:val="clear" w:color="auto" w:fill="auto"/>
            <w:vAlign w:val="center"/>
            <w:hideMark/>
          </w:tcPr>
          <w:p w14:paraId="28C55002"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Dimension Alanine Aminotransferase Flex reagent cartridge</w:t>
            </w:r>
          </w:p>
          <w:p w14:paraId="349B123A"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hideMark/>
          </w:tcPr>
          <w:p w14:paraId="3C170912"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Loại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mẫu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xét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nghiệm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huyết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và</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huyết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thanh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Thể</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mẫu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Tiêu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chuẩn</w:t>
            </w:r>
            <w:proofErr w:type="spellEnd"/>
            <w:r w:rsidRPr="006F2182">
              <w:rPr>
                <w:rFonts w:eastAsia="Times New Roman" w:cs="Times New Roman"/>
                <w:sz w:val="24"/>
                <w:szCs w:val="24"/>
              </w:rPr>
              <w:t xml:space="preserve"> 35 µL, (20 µL). </w:t>
            </w:r>
            <w:proofErr w:type="spellStart"/>
            <w:r w:rsidRPr="006F2182">
              <w:rPr>
                <w:rFonts w:eastAsia="Times New Roman" w:cs="Times New Roman"/>
                <w:sz w:val="24"/>
                <w:szCs w:val="24"/>
              </w:rPr>
              <w:t>Phạm</w:t>
            </w:r>
            <w:proofErr w:type="spellEnd"/>
            <w:r w:rsidRPr="006F2182">
              <w:rPr>
                <w:rFonts w:eastAsia="Times New Roman" w:cs="Times New Roman"/>
                <w:sz w:val="24"/>
                <w:szCs w:val="24"/>
              </w:rPr>
              <w:t xml:space="preserve"> vi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6–1000 U/L [0,10–16,70 µkat/L]. </w:t>
            </w:r>
            <w:proofErr w:type="spellStart"/>
            <w:r w:rsidRPr="006F2182">
              <w:rPr>
                <w:rFonts w:eastAsia="Times New Roman" w:cs="Times New Roman"/>
                <w:sz w:val="24"/>
                <w:szCs w:val="24"/>
              </w:rPr>
              <w:t>Bảo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quản</w:t>
            </w:r>
            <w:proofErr w:type="spellEnd"/>
            <w:r w:rsidRPr="006F2182">
              <w:rPr>
                <w:rFonts w:eastAsia="Times New Roman" w:cs="Times New Roman"/>
                <w:sz w:val="24"/>
                <w:szCs w:val="24"/>
              </w:rPr>
              <w:t>: 2–8°C (</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p w14:paraId="5AC3D4C0"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xét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nghiệm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Model: Dimension </w:t>
            </w:r>
            <w:proofErr w:type="spellStart"/>
            <w:r w:rsidRPr="006F2182">
              <w:rPr>
                <w:rFonts w:eastAsia="Times New Roman" w:cs="Times New Roman"/>
                <w:sz w:val="24"/>
                <w:szCs w:val="24"/>
              </w:rPr>
              <w:t>ExL</w:t>
            </w:r>
            <w:proofErr w:type="spellEnd"/>
            <w:r w:rsidRPr="006F2182">
              <w:rPr>
                <w:rFonts w:eastAsia="Times New Roman" w:cs="Times New Roman"/>
                <w:sz w:val="24"/>
                <w:szCs w:val="24"/>
              </w:rPr>
              <w:t xml:space="preserve"> 200</w:t>
            </w:r>
          </w:p>
        </w:tc>
        <w:tc>
          <w:tcPr>
            <w:tcW w:w="1258" w:type="dxa"/>
            <w:tcBorders>
              <w:top w:val="single" w:sz="4" w:space="0" w:color="auto"/>
              <w:left w:val="nil"/>
              <w:bottom w:val="single" w:sz="4" w:space="0" w:color="auto"/>
              <w:right w:val="single" w:sz="4" w:space="0" w:color="auto"/>
            </w:tcBorders>
            <w:vAlign w:val="center"/>
          </w:tcPr>
          <w:p w14:paraId="25C5A218"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19.200</w:t>
            </w:r>
          </w:p>
        </w:tc>
        <w:tc>
          <w:tcPr>
            <w:tcW w:w="810" w:type="dxa"/>
            <w:tcBorders>
              <w:top w:val="single" w:sz="4" w:space="0" w:color="auto"/>
              <w:left w:val="single" w:sz="4" w:space="0" w:color="auto"/>
              <w:bottom w:val="single" w:sz="4" w:space="0" w:color="auto"/>
              <w:right w:val="single" w:sz="4" w:space="0" w:color="auto"/>
            </w:tcBorders>
            <w:vAlign w:val="center"/>
          </w:tcPr>
          <w:p w14:paraId="29E82C1E"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Test</w:t>
            </w:r>
          </w:p>
        </w:tc>
      </w:tr>
      <w:tr w:rsidR="006F2182" w:rsidRPr="006F2182" w14:paraId="77A0C4A5" w14:textId="77777777" w:rsidTr="0067457B">
        <w:trPr>
          <w:trHeight w:val="350"/>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6217F"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lastRenderedPageBreak/>
              <w:t>11</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FCA98"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Dimension Aspartate Aminotransferase Flex reagent cartridge</w:t>
            </w:r>
          </w:p>
          <w:p w14:paraId="591C11AB"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EAEE8"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Loại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mẫu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xét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nghiệm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huyết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và</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huyết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thanh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Thể</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mẫu</w:t>
            </w:r>
            <w:proofErr w:type="spellEnd"/>
            <w:r w:rsidRPr="006F2182">
              <w:rPr>
                <w:rFonts w:eastAsia="Times New Roman" w:cs="Times New Roman"/>
                <w:sz w:val="24"/>
                <w:szCs w:val="24"/>
              </w:rPr>
              <w:t xml:space="preserve">: 40 µL, (20 µL). </w:t>
            </w:r>
            <w:proofErr w:type="spellStart"/>
            <w:r w:rsidRPr="006F2182">
              <w:rPr>
                <w:rFonts w:eastAsia="Times New Roman" w:cs="Times New Roman"/>
                <w:sz w:val="24"/>
                <w:szCs w:val="24"/>
              </w:rPr>
              <w:t>Phạm</w:t>
            </w:r>
            <w:proofErr w:type="spellEnd"/>
            <w:r w:rsidRPr="006F2182">
              <w:rPr>
                <w:rFonts w:eastAsia="Times New Roman" w:cs="Times New Roman"/>
                <w:sz w:val="24"/>
                <w:szCs w:val="24"/>
              </w:rPr>
              <w:t xml:space="preserve"> vi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0–1000 U/L. </w:t>
            </w:r>
            <w:proofErr w:type="spellStart"/>
            <w:r w:rsidRPr="006F2182">
              <w:rPr>
                <w:rFonts w:eastAsia="Times New Roman" w:cs="Times New Roman"/>
                <w:sz w:val="24"/>
                <w:szCs w:val="24"/>
              </w:rPr>
              <w:t>Bảo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quản</w:t>
            </w:r>
            <w:proofErr w:type="spellEnd"/>
            <w:r w:rsidRPr="006F2182">
              <w:rPr>
                <w:rFonts w:eastAsia="Times New Roman" w:cs="Times New Roman"/>
                <w:sz w:val="24"/>
                <w:szCs w:val="24"/>
              </w:rPr>
              <w:t>: 2–8°C.</w:t>
            </w:r>
          </w:p>
          <w:p w14:paraId="0DE8AF55"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xét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nghiệm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Model: Dimension </w:t>
            </w:r>
            <w:proofErr w:type="spellStart"/>
            <w:r w:rsidRPr="006F2182">
              <w:rPr>
                <w:rFonts w:eastAsia="Times New Roman" w:cs="Times New Roman"/>
                <w:sz w:val="24"/>
                <w:szCs w:val="24"/>
              </w:rPr>
              <w:t>ExL</w:t>
            </w:r>
            <w:proofErr w:type="spellEnd"/>
            <w:r w:rsidRPr="006F2182">
              <w:rPr>
                <w:rFonts w:eastAsia="Times New Roman" w:cs="Times New Roman"/>
                <w:sz w:val="24"/>
                <w:szCs w:val="24"/>
              </w:rPr>
              <w:t xml:space="preserve"> 200</w:t>
            </w:r>
          </w:p>
        </w:tc>
        <w:tc>
          <w:tcPr>
            <w:tcW w:w="1258" w:type="dxa"/>
            <w:tcBorders>
              <w:top w:val="single" w:sz="4" w:space="0" w:color="auto"/>
              <w:left w:val="single" w:sz="4" w:space="0" w:color="auto"/>
              <w:bottom w:val="single" w:sz="4" w:space="0" w:color="auto"/>
              <w:right w:val="single" w:sz="4" w:space="0" w:color="auto"/>
            </w:tcBorders>
            <w:vAlign w:val="center"/>
          </w:tcPr>
          <w:p w14:paraId="329B1A6F"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18.000</w:t>
            </w:r>
          </w:p>
        </w:tc>
        <w:tc>
          <w:tcPr>
            <w:tcW w:w="810" w:type="dxa"/>
            <w:tcBorders>
              <w:top w:val="single" w:sz="4" w:space="0" w:color="auto"/>
              <w:left w:val="single" w:sz="4" w:space="0" w:color="auto"/>
              <w:bottom w:val="single" w:sz="4" w:space="0" w:color="auto"/>
              <w:right w:val="single" w:sz="4" w:space="0" w:color="auto"/>
            </w:tcBorders>
            <w:vAlign w:val="center"/>
          </w:tcPr>
          <w:p w14:paraId="0351E3E7"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Test</w:t>
            </w:r>
          </w:p>
        </w:tc>
      </w:tr>
      <w:tr w:rsidR="006F2182" w:rsidRPr="006F2182" w14:paraId="59D37F4F" w14:textId="77777777" w:rsidTr="0067457B">
        <w:trPr>
          <w:trHeight w:val="825"/>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4E2D4"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12</w:t>
            </w:r>
          </w:p>
        </w:tc>
        <w:tc>
          <w:tcPr>
            <w:tcW w:w="2408" w:type="dxa"/>
            <w:tcBorders>
              <w:top w:val="single" w:sz="4" w:space="0" w:color="auto"/>
              <w:left w:val="nil"/>
              <w:bottom w:val="single" w:sz="4" w:space="0" w:color="auto"/>
              <w:right w:val="single" w:sz="4" w:space="0" w:color="auto"/>
            </w:tcBorders>
            <w:shd w:val="clear" w:color="auto" w:fill="auto"/>
            <w:vAlign w:val="center"/>
            <w:hideMark/>
          </w:tcPr>
          <w:p w14:paraId="699EDDB8"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Dimension Automated HDL Cholesterol Flex reagent cartridge</w:t>
            </w:r>
          </w:p>
          <w:p w14:paraId="0EACBBAE"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single" w:sz="4" w:space="0" w:color="auto"/>
              <w:left w:val="nil"/>
              <w:bottom w:val="single" w:sz="4" w:space="0" w:color="auto"/>
              <w:right w:val="single" w:sz="4" w:space="0" w:color="auto"/>
            </w:tcBorders>
            <w:shd w:val="clear" w:color="auto" w:fill="auto"/>
            <w:vAlign w:val="center"/>
            <w:hideMark/>
          </w:tcPr>
          <w:p w14:paraId="13A8C1E7"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Loại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mẫu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xét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nghiệm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huyết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thanh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và</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huyết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lithi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natri</w:t>
            </w:r>
            <w:proofErr w:type="spellEnd"/>
            <w:r w:rsidRPr="006F2182">
              <w:rPr>
                <w:rFonts w:eastAsia="Times New Roman" w:cs="Times New Roman"/>
                <w:sz w:val="24"/>
                <w:szCs w:val="24"/>
              </w:rPr>
              <w:t xml:space="preserve"> heparin)</w:t>
            </w:r>
          </w:p>
          <w:p w14:paraId="4C237D87"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Thể</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mẫu</w:t>
            </w:r>
            <w:proofErr w:type="spellEnd"/>
            <w:r w:rsidRPr="006F2182">
              <w:rPr>
                <w:rFonts w:eastAsia="Times New Roman" w:cs="Times New Roman"/>
                <w:sz w:val="24"/>
                <w:szCs w:val="24"/>
              </w:rPr>
              <w:t>: 3 µL</w:t>
            </w:r>
          </w:p>
          <w:p w14:paraId="0893903E"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Phạm</w:t>
            </w:r>
            <w:proofErr w:type="spellEnd"/>
            <w:r w:rsidRPr="006F2182">
              <w:rPr>
                <w:rFonts w:eastAsia="Times New Roman" w:cs="Times New Roman"/>
                <w:sz w:val="24"/>
                <w:szCs w:val="24"/>
              </w:rPr>
              <w:t xml:space="preserve"> vi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3–150 mg/dL [0,08–3,89 mmol/L]</w:t>
            </w:r>
          </w:p>
          <w:p w14:paraId="20115917" w14:textId="77777777" w:rsidR="0067457B" w:rsidRPr="006F2182" w:rsidRDefault="0067457B" w:rsidP="006F2182">
            <w:pPr>
              <w:spacing w:after="0" w:line="240" w:lineRule="auto"/>
              <w:rPr>
                <w:rFonts w:eastAsia="Times New Roman" w:cs="Times New Roman"/>
                <w:sz w:val="24"/>
                <w:szCs w:val="24"/>
                <w:highlight w:val="yellow"/>
              </w:rPr>
            </w:pPr>
            <w:proofErr w:type="spellStart"/>
            <w:r w:rsidRPr="006F2182">
              <w:rPr>
                <w:rFonts w:eastAsia="Times New Roman" w:cs="Times New Roman"/>
                <w:sz w:val="24"/>
                <w:szCs w:val="24"/>
              </w:rPr>
              <w:t>Bảo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quản</w:t>
            </w:r>
            <w:proofErr w:type="spellEnd"/>
            <w:r w:rsidRPr="006F2182">
              <w:rPr>
                <w:rFonts w:eastAsia="Times New Roman" w:cs="Times New Roman"/>
                <w:sz w:val="24"/>
                <w:szCs w:val="24"/>
              </w:rPr>
              <w:t>: 2–8°C</w:t>
            </w:r>
            <w:r w:rsidRPr="006F2182">
              <w:rPr>
                <w:rFonts w:eastAsia="Times New Roman" w:cs="Times New Roman"/>
                <w:sz w:val="24"/>
                <w:szCs w:val="24"/>
                <w:highlight w:val="yellow"/>
              </w:rPr>
              <w:t xml:space="preserve"> </w:t>
            </w:r>
          </w:p>
          <w:p w14:paraId="54939488" w14:textId="77777777" w:rsidR="0067457B" w:rsidRPr="006F2182" w:rsidRDefault="0067457B" w:rsidP="006F2182">
            <w:pPr>
              <w:spacing w:after="0" w:line="240" w:lineRule="auto"/>
              <w:rPr>
                <w:rFonts w:eastAsia="Times New Roman" w:cs="Times New Roman"/>
                <w:sz w:val="24"/>
                <w:szCs w:val="24"/>
                <w:highlight w:val="yellow"/>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xét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nghiệm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Model: Dimension </w:t>
            </w:r>
            <w:proofErr w:type="spellStart"/>
            <w:r w:rsidRPr="006F2182">
              <w:rPr>
                <w:rFonts w:eastAsia="Times New Roman" w:cs="Times New Roman"/>
                <w:sz w:val="24"/>
                <w:szCs w:val="24"/>
              </w:rPr>
              <w:t>ExL</w:t>
            </w:r>
            <w:proofErr w:type="spellEnd"/>
            <w:r w:rsidRPr="006F2182">
              <w:rPr>
                <w:rFonts w:eastAsia="Times New Roman" w:cs="Times New Roman"/>
                <w:sz w:val="24"/>
                <w:szCs w:val="24"/>
              </w:rPr>
              <w:t xml:space="preserve"> 200</w:t>
            </w:r>
          </w:p>
        </w:tc>
        <w:tc>
          <w:tcPr>
            <w:tcW w:w="1258" w:type="dxa"/>
            <w:tcBorders>
              <w:top w:val="single" w:sz="4" w:space="0" w:color="auto"/>
              <w:left w:val="nil"/>
              <w:bottom w:val="single" w:sz="4" w:space="0" w:color="auto"/>
              <w:right w:val="single" w:sz="4" w:space="0" w:color="auto"/>
            </w:tcBorders>
            <w:vAlign w:val="center"/>
          </w:tcPr>
          <w:p w14:paraId="3CB602B1"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7.200</w:t>
            </w:r>
          </w:p>
        </w:tc>
        <w:tc>
          <w:tcPr>
            <w:tcW w:w="810" w:type="dxa"/>
            <w:tcBorders>
              <w:top w:val="single" w:sz="4" w:space="0" w:color="auto"/>
              <w:left w:val="single" w:sz="4" w:space="0" w:color="auto"/>
              <w:bottom w:val="single" w:sz="4" w:space="0" w:color="auto"/>
              <w:right w:val="single" w:sz="4" w:space="0" w:color="auto"/>
            </w:tcBorders>
            <w:vAlign w:val="center"/>
          </w:tcPr>
          <w:p w14:paraId="2D921F9C"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Test</w:t>
            </w:r>
          </w:p>
        </w:tc>
      </w:tr>
      <w:tr w:rsidR="006F2182" w:rsidRPr="006F2182" w14:paraId="21601FE7" w14:textId="77777777" w:rsidTr="0067457B">
        <w:trPr>
          <w:trHeight w:val="550"/>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21C7D929"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13</w:t>
            </w:r>
          </w:p>
        </w:tc>
        <w:tc>
          <w:tcPr>
            <w:tcW w:w="2408" w:type="dxa"/>
            <w:tcBorders>
              <w:top w:val="nil"/>
              <w:left w:val="nil"/>
              <w:bottom w:val="single" w:sz="4" w:space="0" w:color="auto"/>
              <w:right w:val="single" w:sz="4" w:space="0" w:color="auto"/>
            </w:tcBorders>
            <w:shd w:val="clear" w:color="auto" w:fill="auto"/>
            <w:vAlign w:val="center"/>
            <w:hideMark/>
          </w:tcPr>
          <w:p w14:paraId="0AE2BD1C"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 xml:space="preserve">Dimension Automated LDL Flex reagent cartridge </w:t>
            </w:r>
          </w:p>
          <w:p w14:paraId="377D8C07"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hideMark/>
          </w:tcPr>
          <w:p w14:paraId="6671AC80"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Loại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mẫu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xét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nghiệm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lấy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sau</w:t>
            </w:r>
            <w:proofErr w:type="spellEnd"/>
            <w:r w:rsidRPr="006F2182">
              <w:rPr>
                <w:rFonts w:eastAsia="Times New Roman" w:cs="Times New Roman"/>
                <w:sz w:val="24"/>
                <w:szCs w:val="24"/>
              </w:rPr>
              <w:t xml:space="preserve"> 12 </w:t>
            </w:r>
            <w:proofErr w:type="spellStart"/>
            <w:r w:rsidRPr="006F2182">
              <w:rPr>
                <w:rFonts w:eastAsia="Times New Roman" w:cs="Times New Roman"/>
                <w:sz w:val="24"/>
                <w:szCs w:val="24"/>
              </w:rPr>
              <w:t>giờ</w:t>
            </w:r>
            <w:proofErr w:type="spellEnd"/>
            <w:r w:rsidRPr="006F2182">
              <w:rPr>
                <w:rFonts w:eastAsia="Times New Roman" w:cs="Times New Roman"/>
                <w:sz w:val="24"/>
                <w:szCs w:val="24"/>
              </w:rPr>
              <w:t xml:space="preserve"> ở </w:t>
            </w:r>
            <w:proofErr w:type="spellStart"/>
            <w:r w:rsidRPr="006F2182">
              <w:rPr>
                <w:rFonts w:eastAsia="Times New Roman" w:cs="Times New Roman"/>
                <w:sz w:val="24"/>
                <w:szCs w:val="24"/>
              </w:rPr>
              <w:t>trạng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thái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đói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bằng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quy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trình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bình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thường</w:t>
            </w:r>
            <w:proofErr w:type="spellEnd"/>
            <w:r w:rsidRPr="006F2182">
              <w:rPr>
                <w:rFonts w:eastAsia="Times New Roman" w:cs="Times New Roman"/>
                <w:sz w:val="24"/>
                <w:szCs w:val="24"/>
              </w:rPr>
              <w:t>.</w:t>
            </w:r>
          </w:p>
          <w:p w14:paraId="31F3A10A"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Thể</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mẫu</w:t>
            </w:r>
            <w:proofErr w:type="spellEnd"/>
            <w:r w:rsidRPr="006F2182">
              <w:rPr>
                <w:rFonts w:eastAsia="Times New Roman" w:cs="Times New Roman"/>
                <w:sz w:val="24"/>
                <w:szCs w:val="24"/>
              </w:rPr>
              <w:t>: 3 µL</w:t>
            </w:r>
          </w:p>
          <w:p w14:paraId="6A75BDBE"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Phạm</w:t>
            </w:r>
            <w:proofErr w:type="spellEnd"/>
            <w:r w:rsidRPr="006F2182">
              <w:rPr>
                <w:rFonts w:eastAsia="Times New Roman" w:cs="Times New Roman"/>
                <w:sz w:val="24"/>
                <w:szCs w:val="24"/>
              </w:rPr>
              <w:t xml:space="preserve"> vi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5–300 mg/dL [0,13–7,8 mmol/L]</w:t>
            </w:r>
          </w:p>
          <w:p w14:paraId="41FD1C4E" w14:textId="77777777" w:rsidR="0067457B" w:rsidRPr="006F2182" w:rsidRDefault="0067457B" w:rsidP="006F2182">
            <w:pPr>
              <w:spacing w:after="0" w:line="240" w:lineRule="auto"/>
              <w:rPr>
                <w:rFonts w:eastAsia="Times New Roman" w:cs="Times New Roman"/>
                <w:sz w:val="24"/>
                <w:szCs w:val="24"/>
                <w:highlight w:val="yellow"/>
              </w:rPr>
            </w:pPr>
            <w:proofErr w:type="spellStart"/>
            <w:r w:rsidRPr="006F2182">
              <w:rPr>
                <w:rFonts w:eastAsia="Times New Roman" w:cs="Times New Roman"/>
                <w:sz w:val="24"/>
                <w:szCs w:val="24"/>
              </w:rPr>
              <w:t>Bảo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quản</w:t>
            </w:r>
            <w:proofErr w:type="spellEnd"/>
            <w:r w:rsidRPr="006F2182">
              <w:rPr>
                <w:rFonts w:eastAsia="Times New Roman" w:cs="Times New Roman"/>
                <w:sz w:val="24"/>
                <w:szCs w:val="24"/>
              </w:rPr>
              <w:t>: 2–8°C</w:t>
            </w:r>
            <w:r w:rsidRPr="006F2182">
              <w:rPr>
                <w:rFonts w:eastAsia="Times New Roman" w:cs="Times New Roman"/>
                <w:sz w:val="24"/>
                <w:szCs w:val="24"/>
                <w:highlight w:val="yellow"/>
              </w:rPr>
              <w:t xml:space="preserve"> </w:t>
            </w:r>
          </w:p>
          <w:p w14:paraId="2633C6F6" w14:textId="77777777" w:rsidR="0067457B" w:rsidRPr="006F2182" w:rsidRDefault="0067457B" w:rsidP="006F2182">
            <w:pPr>
              <w:spacing w:after="0" w:line="240" w:lineRule="auto"/>
              <w:rPr>
                <w:rFonts w:eastAsia="Times New Roman" w:cs="Times New Roman"/>
                <w:sz w:val="24"/>
                <w:szCs w:val="24"/>
                <w:highlight w:val="yellow"/>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xét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nghiệm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Model: Dimension </w:t>
            </w:r>
            <w:proofErr w:type="spellStart"/>
            <w:r w:rsidRPr="006F2182">
              <w:rPr>
                <w:rFonts w:eastAsia="Times New Roman" w:cs="Times New Roman"/>
                <w:sz w:val="24"/>
                <w:szCs w:val="24"/>
              </w:rPr>
              <w:t>ExL</w:t>
            </w:r>
            <w:proofErr w:type="spellEnd"/>
            <w:r w:rsidRPr="006F2182">
              <w:rPr>
                <w:rFonts w:eastAsia="Times New Roman" w:cs="Times New Roman"/>
                <w:sz w:val="24"/>
                <w:szCs w:val="24"/>
              </w:rPr>
              <w:t xml:space="preserve"> 200</w:t>
            </w:r>
          </w:p>
        </w:tc>
        <w:tc>
          <w:tcPr>
            <w:tcW w:w="1258" w:type="dxa"/>
            <w:tcBorders>
              <w:top w:val="single" w:sz="4" w:space="0" w:color="auto"/>
              <w:left w:val="nil"/>
              <w:bottom w:val="single" w:sz="4" w:space="0" w:color="auto"/>
              <w:right w:val="single" w:sz="4" w:space="0" w:color="auto"/>
            </w:tcBorders>
            <w:vAlign w:val="center"/>
          </w:tcPr>
          <w:p w14:paraId="2B64910D"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7.200</w:t>
            </w:r>
          </w:p>
        </w:tc>
        <w:tc>
          <w:tcPr>
            <w:tcW w:w="810" w:type="dxa"/>
            <w:tcBorders>
              <w:top w:val="single" w:sz="4" w:space="0" w:color="auto"/>
              <w:left w:val="single" w:sz="4" w:space="0" w:color="auto"/>
              <w:bottom w:val="single" w:sz="4" w:space="0" w:color="auto"/>
              <w:right w:val="single" w:sz="4" w:space="0" w:color="auto"/>
            </w:tcBorders>
            <w:vAlign w:val="center"/>
          </w:tcPr>
          <w:p w14:paraId="4C1D76B7"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Test</w:t>
            </w:r>
          </w:p>
        </w:tc>
      </w:tr>
      <w:tr w:rsidR="006F2182" w:rsidRPr="006F2182" w14:paraId="0C0C5BD0" w14:textId="77777777" w:rsidTr="0067457B">
        <w:trPr>
          <w:trHeight w:val="550"/>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49716"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14</w:t>
            </w:r>
          </w:p>
        </w:tc>
        <w:tc>
          <w:tcPr>
            <w:tcW w:w="2408" w:type="dxa"/>
            <w:tcBorders>
              <w:top w:val="single" w:sz="4" w:space="0" w:color="auto"/>
              <w:left w:val="nil"/>
              <w:bottom w:val="single" w:sz="4" w:space="0" w:color="auto"/>
              <w:right w:val="single" w:sz="4" w:space="0" w:color="auto"/>
            </w:tcBorders>
            <w:shd w:val="clear" w:color="auto" w:fill="auto"/>
            <w:vAlign w:val="center"/>
            <w:hideMark/>
          </w:tcPr>
          <w:p w14:paraId="4E1533B5"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Dimension Cholesterol Flex reagent cartridge</w:t>
            </w:r>
          </w:p>
          <w:p w14:paraId="1E6D8564"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single" w:sz="4" w:space="0" w:color="auto"/>
              <w:left w:val="nil"/>
              <w:bottom w:val="single" w:sz="4" w:space="0" w:color="auto"/>
              <w:right w:val="single" w:sz="4" w:space="0" w:color="auto"/>
            </w:tcBorders>
            <w:shd w:val="clear" w:color="auto" w:fill="auto"/>
            <w:vAlign w:val="center"/>
            <w:hideMark/>
          </w:tcPr>
          <w:p w14:paraId="6AA3109D"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Loại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mẫu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xét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nghiệm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huyết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và</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huyết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thanh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Thể</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mẫu</w:t>
            </w:r>
            <w:proofErr w:type="spellEnd"/>
            <w:r w:rsidRPr="006F2182">
              <w:rPr>
                <w:rFonts w:eastAsia="Times New Roman" w:cs="Times New Roman"/>
                <w:sz w:val="24"/>
                <w:szCs w:val="24"/>
              </w:rPr>
              <w:t xml:space="preserve">: 3 µL. </w:t>
            </w:r>
            <w:proofErr w:type="spellStart"/>
            <w:r w:rsidRPr="006F2182">
              <w:rPr>
                <w:rFonts w:eastAsia="Times New Roman" w:cs="Times New Roman"/>
                <w:sz w:val="24"/>
                <w:szCs w:val="24"/>
              </w:rPr>
              <w:t>Phạm</w:t>
            </w:r>
            <w:proofErr w:type="spellEnd"/>
            <w:r w:rsidRPr="006F2182">
              <w:rPr>
                <w:rFonts w:eastAsia="Times New Roman" w:cs="Times New Roman"/>
                <w:sz w:val="24"/>
                <w:szCs w:val="24"/>
              </w:rPr>
              <w:t xml:space="preserve"> vi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50–600 mg/dL [1,3–15,5 mmol/L]. </w:t>
            </w:r>
            <w:proofErr w:type="spellStart"/>
            <w:r w:rsidRPr="006F2182">
              <w:rPr>
                <w:rFonts w:eastAsia="Times New Roman" w:cs="Times New Roman"/>
                <w:sz w:val="24"/>
                <w:szCs w:val="24"/>
              </w:rPr>
              <w:t>Bảo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quản</w:t>
            </w:r>
            <w:proofErr w:type="spellEnd"/>
            <w:r w:rsidRPr="006F2182">
              <w:rPr>
                <w:rFonts w:eastAsia="Times New Roman" w:cs="Times New Roman"/>
                <w:sz w:val="24"/>
                <w:szCs w:val="24"/>
              </w:rPr>
              <w:t>: 2–8°C.</w:t>
            </w:r>
          </w:p>
          <w:p w14:paraId="0CC13539" w14:textId="77777777" w:rsidR="0067457B" w:rsidRPr="006F2182" w:rsidRDefault="0067457B" w:rsidP="006F2182">
            <w:pPr>
              <w:spacing w:after="0" w:line="240" w:lineRule="auto"/>
              <w:rPr>
                <w:rFonts w:eastAsia="Times New Roman" w:cs="Times New Roman"/>
                <w:sz w:val="24"/>
                <w:szCs w:val="24"/>
              </w:rPr>
            </w:pPr>
            <w:r w:rsidRPr="006F2182">
              <w:rPr>
                <w:rFonts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xét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nghiệm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Model: Dimension </w:t>
            </w:r>
            <w:proofErr w:type="spellStart"/>
            <w:r w:rsidRPr="006F2182">
              <w:rPr>
                <w:rFonts w:eastAsia="Times New Roman" w:cs="Times New Roman"/>
                <w:sz w:val="24"/>
                <w:szCs w:val="24"/>
              </w:rPr>
              <w:t>ExL</w:t>
            </w:r>
            <w:proofErr w:type="spellEnd"/>
            <w:r w:rsidRPr="006F2182">
              <w:rPr>
                <w:rFonts w:eastAsia="Times New Roman" w:cs="Times New Roman"/>
                <w:sz w:val="24"/>
                <w:szCs w:val="24"/>
              </w:rPr>
              <w:t xml:space="preserve"> 200</w:t>
            </w:r>
          </w:p>
        </w:tc>
        <w:tc>
          <w:tcPr>
            <w:tcW w:w="1258" w:type="dxa"/>
            <w:tcBorders>
              <w:top w:val="single" w:sz="4" w:space="0" w:color="auto"/>
              <w:left w:val="nil"/>
              <w:bottom w:val="single" w:sz="4" w:space="0" w:color="auto"/>
              <w:right w:val="single" w:sz="4" w:space="0" w:color="auto"/>
            </w:tcBorders>
            <w:vAlign w:val="center"/>
          </w:tcPr>
          <w:p w14:paraId="6B238B8B"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14.400</w:t>
            </w:r>
          </w:p>
        </w:tc>
        <w:tc>
          <w:tcPr>
            <w:tcW w:w="810" w:type="dxa"/>
            <w:tcBorders>
              <w:top w:val="single" w:sz="4" w:space="0" w:color="auto"/>
              <w:left w:val="single" w:sz="4" w:space="0" w:color="auto"/>
              <w:bottom w:val="single" w:sz="4" w:space="0" w:color="auto"/>
              <w:right w:val="single" w:sz="4" w:space="0" w:color="auto"/>
            </w:tcBorders>
            <w:vAlign w:val="center"/>
          </w:tcPr>
          <w:p w14:paraId="4DAD4A68"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Test</w:t>
            </w:r>
          </w:p>
        </w:tc>
      </w:tr>
      <w:tr w:rsidR="006F2182" w:rsidRPr="006F2182" w14:paraId="794955EC" w14:textId="77777777" w:rsidTr="0067457B">
        <w:trPr>
          <w:trHeight w:val="550"/>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B00D8"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15</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C46D7"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Dimension Creatinine Flex reagent cartridge</w:t>
            </w:r>
          </w:p>
          <w:p w14:paraId="2CC6A749"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C54B0"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Loại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mẫu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xét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nghiệm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huyết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thanh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huyết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(lithium heparin) </w:t>
            </w:r>
            <w:proofErr w:type="spellStart"/>
            <w:r w:rsidRPr="006F2182">
              <w:rPr>
                <w:rFonts w:eastAsia="Times New Roman" w:cs="Times New Roman"/>
                <w:sz w:val="24"/>
                <w:szCs w:val="24"/>
              </w:rPr>
              <w:t>và</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nước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tiểu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Thể</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mẫu</w:t>
            </w:r>
            <w:proofErr w:type="spellEnd"/>
            <w:r w:rsidRPr="006F2182">
              <w:rPr>
                <w:rFonts w:eastAsia="Times New Roman" w:cs="Times New Roman"/>
                <w:sz w:val="24"/>
                <w:szCs w:val="24"/>
              </w:rPr>
              <w:t xml:space="preserve">: 20 µL. </w:t>
            </w:r>
            <w:proofErr w:type="spellStart"/>
            <w:r w:rsidRPr="006F2182">
              <w:rPr>
                <w:rFonts w:eastAsia="Times New Roman" w:cs="Times New Roman"/>
                <w:sz w:val="24"/>
                <w:szCs w:val="24"/>
              </w:rPr>
              <w:t>Phạm</w:t>
            </w:r>
            <w:proofErr w:type="spellEnd"/>
            <w:r w:rsidRPr="006F2182">
              <w:rPr>
                <w:rFonts w:eastAsia="Times New Roman" w:cs="Times New Roman"/>
                <w:sz w:val="24"/>
                <w:szCs w:val="24"/>
              </w:rPr>
              <w:t xml:space="preserve"> vi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0,15–20,00 mg/dL [13–1768 µmol/L]. </w:t>
            </w:r>
            <w:proofErr w:type="spellStart"/>
            <w:r w:rsidRPr="006F2182">
              <w:rPr>
                <w:rFonts w:eastAsia="Times New Roman" w:cs="Times New Roman"/>
                <w:sz w:val="24"/>
                <w:szCs w:val="24"/>
              </w:rPr>
              <w:t>Bảo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quản</w:t>
            </w:r>
            <w:proofErr w:type="spellEnd"/>
            <w:r w:rsidRPr="006F2182">
              <w:rPr>
                <w:rFonts w:eastAsia="Times New Roman" w:cs="Times New Roman"/>
                <w:sz w:val="24"/>
                <w:szCs w:val="24"/>
              </w:rPr>
              <w:t>: 2–8°C.</w:t>
            </w:r>
          </w:p>
          <w:p w14:paraId="6019D47A"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xét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nghiệm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Model: Dimension </w:t>
            </w:r>
            <w:proofErr w:type="spellStart"/>
            <w:r w:rsidRPr="006F2182">
              <w:rPr>
                <w:rFonts w:eastAsia="Times New Roman" w:cs="Times New Roman"/>
                <w:sz w:val="24"/>
                <w:szCs w:val="24"/>
              </w:rPr>
              <w:t>ExL</w:t>
            </w:r>
            <w:proofErr w:type="spellEnd"/>
            <w:r w:rsidRPr="006F2182">
              <w:rPr>
                <w:rFonts w:eastAsia="Times New Roman" w:cs="Times New Roman"/>
                <w:sz w:val="24"/>
                <w:szCs w:val="24"/>
              </w:rPr>
              <w:t xml:space="preserve"> 200</w:t>
            </w:r>
          </w:p>
        </w:tc>
        <w:tc>
          <w:tcPr>
            <w:tcW w:w="1258" w:type="dxa"/>
            <w:tcBorders>
              <w:top w:val="single" w:sz="4" w:space="0" w:color="auto"/>
              <w:left w:val="single" w:sz="4" w:space="0" w:color="auto"/>
              <w:bottom w:val="single" w:sz="4" w:space="0" w:color="auto"/>
              <w:right w:val="single" w:sz="4" w:space="0" w:color="auto"/>
            </w:tcBorders>
            <w:vAlign w:val="center"/>
          </w:tcPr>
          <w:p w14:paraId="59F945C7"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7.680</w:t>
            </w:r>
          </w:p>
        </w:tc>
        <w:tc>
          <w:tcPr>
            <w:tcW w:w="810" w:type="dxa"/>
            <w:tcBorders>
              <w:top w:val="single" w:sz="4" w:space="0" w:color="auto"/>
              <w:left w:val="single" w:sz="4" w:space="0" w:color="auto"/>
              <w:bottom w:val="single" w:sz="4" w:space="0" w:color="auto"/>
              <w:right w:val="single" w:sz="4" w:space="0" w:color="auto"/>
            </w:tcBorders>
            <w:vAlign w:val="center"/>
          </w:tcPr>
          <w:p w14:paraId="4AF6CDFE"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Test</w:t>
            </w:r>
          </w:p>
        </w:tc>
      </w:tr>
      <w:tr w:rsidR="006F2182" w:rsidRPr="006F2182" w14:paraId="5C74C44A" w14:textId="77777777" w:rsidTr="0067457B">
        <w:trPr>
          <w:trHeight w:val="550"/>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237F9"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16</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9FB09"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Dimension Cuvette Cartridge</w:t>
            </w:r>
          </w:p>
          <w:p w14:paraId="52806F38"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7A75D"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 xml:space="preserve">Cung </w:t>
            </w:r>
            <w:proofErr w:type="spellStart"/>
            <w:r w:rsidRPr="006F2182">
              <w:rPr>
                <w:rFonts w:eastAsia="Times New Roman" w:cs="Times New Roman"/>
                <w:sz w:val="24"/>
                <w:szCs w:val="24"/>
              </w:rPr>
              <w:t>cấp</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tấm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nhựa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tạo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cóng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trên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hệ</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thống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xét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nghiệm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Dimension. </w:t>
            </w:r>
            <w:proofErr w:type="spellStart"/>
            <w:r w:rsidRPr="006F2182">
              <w:rPr>
                <w:rFonts w:eastAsia="Times New Roman" w:cs="Times New Roman"/>
                <w:sz w:val="24"/>
                <w:szCs w:val="24"/>
              </w:rPr>
              <w:t>Bảo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quản</w:t>
            </w:r>
            <w:proofErr w:type="spellEnd"/>
            <w:r w:rsidRPr="006F2182">
              <w:rPr>
                <w:rFonts w:eastAsia="Times New Roman" w:cs="Times New Roman"/>
                <w:sz w:val="24"/>
                <w:szCs w:val="24"/>
              </w:rPr>
              <w:t>: 2 - 40°C.</w:t>
            </w:r>
          </w:p>
          <w:p w14:paraId="061C6378"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xét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nghiệm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Model: Dimension </w:t>
            </w:r>
            <w:proofErr w:type="spellStart"/>
            <w:r w:rsidRPr="006F2182">
              <w:rPr>
                <w:rFonts w:eastAsia="Times New Roman" w:cs="Times New Roman"/>
                <w:sz w:val="24"/>
                <w:szCs w:val="24"/>
              </w:rPr>
              <w:t>ExL</w:t>
            </w:r>
            <w:proofErr w:type="spellEnd"/>
            <w:r w:rsidRPr="006F2182">
              <w:rPr>
                <w:rFonts w:eastAsia="Times New Roman" w:cs="Times New Roman"/>
                <w:sz w:val="24"/>
                <w:szCs w:val="24"/>
              </w:rPr>
              <w:t xml:space="preserve"> 200</w:t>
            </w:r>
          </w:p>
        </w:tc>
        <w:tc>
          <w:tcPr>
            <w:tcW w:w="1258" w:type="dxa"/>
            <w:tcBorders>
              <w:top w:val="single" w:sz="4" w:space="0" w:color="auto"/>
              <w:left w:val="single" w:sz="4" w:space="0" w:color="auto"/>
              <w:bottom w:val="single" w:sz="4" w:space="0" w:color="auto"/>
              <w:right w:val="single" w:sz="4" w:space="0" w:color="auto"/>
            </w:tcBorders>
            <w:vAlign w:val="center"/>
          </w:tcPr>
          <w:p w14:paraId="0A20AD6B"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25</w:t>
            </w:r>
          </w:p>
        </w:tc>
        <w:tc>
          <w:tcPr>
            <w:tcW w:w="810" w:type="dxa"/>
            <w:tcBorders>
              <w:top w:val="single" w:sz="4" w:space="0" w:color="auto"/>
              <w:left w:val="single" w:sz="4" w:space="0" w:color="auto"/>
              <w:bottom w:val="single" w:sz="4" w:space="0" w:color="auto"/>
              <w:right w:val="single" w:sz="4" w:space="0" w:color="auto"/>
            </w:tcBorders>
            <w:vAlign w:val="center"/>
          </w:tcPr>
          <w:p w14:paraId="22A9858A"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Hộp</w:t>
            </w:r>
            <w:proofErr w:type="spellEnd"/>
          </w:p>
        </w:tc>
      </w:tr>
      <w:tr w:rsidR="006F2182" w:rsidRPr="006F2182" w14:paraId="588F649A" w14:textId="77777777" w:rsidTr="0067457B">
        <w:trPr>
          <w:trHeight w:val="550"/>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B3DD4"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17</w:t>
            </w:r>
          </w:p>
        </w:tc>
        <w:tc>
          <w:tcPr>
            <w:tcW w:w="2408" w:type="dxa"/>
            <w:tcBorders>
              <w:top w:val="single" w:sz="4" w:space="0" w:color="auto"/>
              <w:left w:val="nil"/>
              <w:bottom w:val="single" w:sz="4" w:space="0" w:color="auto"/>
              <w:right w:val="single" w:sz="4" w:space="0" w:color="auto"/>
            </w:tcBorders>
            <w:shd w:val="clear" w:color="auto" w:fill="auto"/>
            <w:vAlign w:val="center"/>
            <w:hideMark/>
          </w:tcPr>
          <w:p w14:paraId="0C9F938F"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Dimension Glucose Flex reagent cartridge</w:t>
            </w:r>
          </w:p>
          <w:p w14:paraId="60EC8880"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single" w:sz="4" w:space="0" w:color="auto"/>
              <w:left w:val="nil"/>
              <w:bottom w:val="single" w:sz="4" w:space="0" w:color="auto"/>
              <w:right w:val="single" w:sz="4" w:space="0" w:color="auto"/>
            </w:tcBorders>
            <w:shd w:val="clear" w:color="auto" w:fill="auto"/>
            <w:vAlign w:val="center"/>
            <w:hideMark/>
          </w:tcPr>
          <w:p w14:paraId="6D3D6F23"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Loại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mẫu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xét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nghiệm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huyết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thanh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huyết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nước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tiểu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và</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dịch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não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tủy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Thể</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mẫu</w:t>
            </w:r>
            <w:proofErr w:type="spellEnd"/>
            <w:r w:rsidRPr="006F2182">
              <w:rPr>
                <w:rFonts w:eastAsia="Times New Roman" w:cs="Times New Roman"/>
                <w:sz w:val="24"/>
                <w:szCs w:val="24"/>
              </w:rPr>
              <w:t xml:space="preserve">: 3 µL. </w:t>
            </w:r>
            <w:proofErr w:type="spellStart"/>
            <w:r w:rsidRPr="006F2182">
              <w:rPr>
                <w:rFonts w:eastAsia="Times New Roman" w:cs="Times New Roman"/>
                <w:sz w:val="24"/>
                <w:szCs w:val="24"/>
              </w:rPr>
              <w:t>Phạm</w:t>
            </w:r>
            <w:proofErr w:type="spellEnd"/>
            <w:r w:rsidRPr="006F2182">
              <w:rPr>
                <w:rFonts w:eastAsia="Times New Roman" w:cs="Times New Roman"/>
                <w:sz w:val="24"/>
                <w:szCs w:val="24"/>
              </w:rPr>
              <w:t xml:space="preserve"> vi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0–500 mg/dL [0–27,8 mmol/L]. </w:t>
            </w:r>
            <w:proofErr w:type="spellStart"/>
            <w:r w:rsidRPr="006F2182">
              <w:rPr>
                <w:rFonts w:eastAsia="Times New Roman" w:cs="Times New Roman"/>
                <w:sz w:val="24"/>
                <w:szCs w:val="24"/>
              </w:rPr>
              <w:t>Bảo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quản</w:t>
            </w:r>
            <w:proofErr w:type="spellEnd"/>
            <w:r w:rsidRPr="006F2182">
              <w:rPr>
                <w:rFonts w:eastAsia="Times New Roman" w:cs="Times New Roman"/>
                <w:sz w:val="24"/>
                <w:szCs w:val="24"/>
              </w:rPr>
              <w:t>: 2–8°C.</w:t>
            </w:r>
          </w:p>
          <w:p w14:paraId="68DD8D58" w14:textId="77777777" w:rsidR="0067457B" w:rsidRPr="006F2182" w:rsidRDefault="0067457B" w:rsidP="006F2182">
            <w:pPr>
              <w:spacing w:after="0" w:line="240" w:lineRule="auto"/>
              <w:rPr>
                <w:rFonts w:eastAsia="Times New Roman" w:cs="Times New Roman"/>
                <w:sz w:val="24"/>
                <w:szCs w:val="24"/>
              </w:rPr>
            </w:pPr>
            <w:r w:rsidRPr="006F2182">
              <w:rPr>
                <w:rFonts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xét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nghiệm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Model: Dimension </w:t>
            </w:r>
            <w:proofErr w:type="spellStart"/>
            <w:r w:rsidRPr="006F2182">
              <w:rPr>
                <w:rFonts w:eastAsia="Times New Roman" w:cs="Times New Roman"/>
                <w:sz w:val="24"/>
                <w:szCs w:val="24"/>
              </w:rPr>
              <w:t>ExL</w:t>
            </w:r>
            <w:proofErr w:type="spellEnd"/>
            <w:r w:rsidRPr="006F2182">
              <w:rPr>
                <w:rFonts w:eastAsia="Times New Roman" w:cs="Times New Roman"/>
                <w:sz w:val="24"/>
                <w:szCs w:val="24"/>
              </w:rPr>
              <w:t xml:space="preserve"> 200</w:t>
            </w:r>
          </w:p>
        </w:tc>
        <w:tc>
          <w:tcPr>
            <w:tcW w:w="1258" w:type="dxa"/>
            <w:tcBorders>
              <w:top w:val="single" w:sz="4" w:space="0" w:color="auto"/>
              <w:left w:val="nil"/>
              <w:bottom w:val="single" w:sz="4" w:space="0" w:color="auto"/>
              <w:right w:val="single" w:sz="4" w:space="0" w:color="auto"/>
            </w:tcBorders>
            <w:vAlign w:val="center"/>
          </w:tcPr>
          <w:p w14:paraId="16845E16"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28.800</w:t>
            </w:r>
          </w:p>
        </w:tc>
        <w:tc>
          <w:tcPr>
            <w:tcW w:w="810" w:type="dxa"/>
            <w:tcBorders>
              <w:top w:val="single" w:sz="4" w:space="0" w:color="auto"/>
              <w:left w:val="single" w:sz="4" w:space="0" w:color="auto"/>
              <w:bottom w:val="single" w:sz="4" w:space="0" w:color="auto"/>
              <w:right w:val="single" w:sz="4" w:space="0" w:color="auto"/>
            </w:tcBorders>
            <w:vAlign w:val="center"/>
          </w:tcPr>
          <w:p w14:paraId="6F1A21CB"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Test</w:t>
            </w:r>
          </w:p>
        </w:tc>
      </w:tr>
      <w:tr w:rsidR="006F2182" w:rsidRPr="006F2182" w14:paraId="504769E6" w14:textId="77777777" w:rsidTr="0067457B">
        <w:trPr>
          <w:trHeight w:val="550"/>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10134B87"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18</w:t>
            </w:r>
          </w:p>
        </w:tc>
        <w:tc>
          <w:tcPr>
            <w:tcW w:w="2408" w:type="dxa"/>
            <w:tcBorders>
              <w:top w:val="nil"/>
              <w:left w:val="nil"/>
              <w:bottom w:val="single" w:sz="4" w:space="0" w:color="auto"/>
              <w:right w:val="single" w:sz="4" w:space="0" w:color="auto"/>
            </w:tcBorders>
            <w:shd w:val="clear" w:color="auto" w:fill="auto"/>
            <w:vAlign w:val="center"/>
            <w:hideMark/>
          </w:tcPr>
          <w:p w14:paraId="4F453CE1"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Dimension Hemoglobin A1c Kit</w:t>
            </w:r>
          </w:p>
          <w:p w14:paraId="2E3D5E7A"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hideMark/>
          </w:tcPr>
          <w:p w14:paraId="035E46E4"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Loại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mẫu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xét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nghiệm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toàn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phần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tĩnh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mạch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được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chống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đông</w:t>
            </w:r>
            <w:proofErr w:type="spellEnd"/>
            <w:r w:rsidRPr="006F2182">
              <w:rPr>
                <w:rFonts w:eastAsia="Times New Roman" w:cs="Times New Roman"/>
                <w:sz w:val="24"/>
                <w:szCs w:val="24"/>
              </w:rPr>
              <w:t xml:space="preserve"> (K2 EDTA; K3 EDTA; </w:t>
            </w:r>
            <w:proofErr w:type="spellStart"/>
            <w:r w:rsidRPr="006F2182">
              <w:rPr>
                <w:rFonts w:eastAsia="Times New Roman" w:cs="Times New Roman"/>
                <w:sz w:val="24"/>
                <w:szCs w:val="24"/>
              </w:rPr>
              <w:t>natri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florua</w:t>
            </w:r>
            <w:proofErr w:type="spellEnd"/>
            <w:r w:rsidRPr="006F2182">
              <w:rPr>
                <w:rFonts w:eastAsia="Times New Roman" w:cs="Times New Roman"/>
                <w:sz w:val="24"/>
                <w:szCs w:val="24"/>
              </w:rPr>
              <w:t xml:space="preserve">/ Na2 EDTA; lithium heparin, </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Na Fluoride/K Oxalate). </w:t>
            </w:r>
            <w:proofErr w:type="spellStart"/>
            <w:r w:rsidRPr="006F2182">
              <w:rPr>
                <w:rFonts w:eastAsia="Times New Roman" w:cs="Times New Roman"/>
                <w:sz w:val="24"/>
                <w:szCs w:val="24"/>
              </w:rPr>
              <w:t>Thể</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mẫu</w:t>
            </w:r>
            <w:proofErr w:type="spellEnd"/>
            <w:r w:rsidRPr="006F2182">
              <w:rPr>
                <w:rFonts w:eastAsia="Times New Roman" w:cs="Times New Roman"/>
                <w:sz w:val="24"/>
                <w:szCs w:val="24"/>
              </w:rPr>
              <w:t>: 3 µL (</w:t>
            </w:r>
            <w:proofErr w:type="spellStart"/>
            <w:r w:rsidRPr="006F2182">
              <w:rPr>
                <w:rFonts w:eastAsia="Times New Roman" w:cs="Times New Roman"/>
                <w:sz w:val="24"/>
                <w:szCs w:val="24"/>
              </w:rPr>
              <w:t>từ</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cốc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mẫu</w:t>
            </w:r>
            <w:proofErr w:type="spellEnd"/>
            <w:r w:rsidRPr="006F2182">
              <w:rPr>
                <w:rFonts w:eastAsia="Times New Roman" w:cs="Times New Roman"/>
                <w:sz w:val="24"/>
                <w:szCs w:val="24"/>
              </w:rPr>
              <w:t>), 19 µL (</w:t>
            </w:r>
            <w:proofErr w:type="spellStart"/>
            <w:r w:rsidRPr="006F2182">
              <w:rPr>
                <w:rFonts w:eastAsia="Times New Roman" w:cs="Times New Roman"/>
                <w:sz w:val="24"/>
                <w:szCs w:val="24"/>
              </w:rPr>
              <w:t>từ</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cóng</w:t>
            </w:r>
            <w:proofErr w:type="spellEnd"/>
            <w:r w:rsidRPr="006F2182">
              <w:rPr>
                <w:rFonts w:eastAsia="Times New Roman" w:cs="Times New Roman"/>
                <w:sz w:val="24"/>
                <w:szCs w:val="24"/>
              </w:rPr>
              <w:t xml:space="preserve"> 1). </w:t>
            </w:r>
            <w:proofErr w:type="spellStart"/>
            <w:r w:rsidRPr="006F2182">
              <w:rPr>
                <w:rFonts w:eastAsia="Times New Roman" w:cs="Times New Roman"/>
                <w:sz w:val="24"/>
                <w:szCs w:val="24"/>
              </w:rPr>
              <w:t>Bảo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quản</w:t>
            </w:r>
            <w:proofErr w:type="spellEnd"/>
            <w:r w:rsidRPr="006F2182">
              <w:rPr>
                <w:rFonts w:eastAsia="Times New Roman" w:cs="Times New Roman"/>
                <w:sz w:val="24"/>
                <w:szCs w:val="24"/>
              </w:rPr>
              <w:t>: 2–8°C.</w:t>
            </w:r>
          </w:p>
          <w:p w14:paraId="52D240C4"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xét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nghiệm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Model: Dimension </w:t>
            </w:r>
            <w:proofErr w:type="spellStart"/>
            <w:r w:rsidRPr="006F2182">
              <w:rPr>
                <w:rFonts w:eastAsia="Times New Roman" w:cs="Times New Roman"/>
                <w:sz w:val="24"/>
                <w:szCs w:val="24"/>
              </w:rPr>
              <w:t>ExL</w:t>
            </w:r>
            <w:proofErr w:type="spellEnd"/>
            <w:r w:rsidRPr="006F2182">
              <w:rPr>
                <w:rFonts w:eastAsia="Times New Roman" w:cs="Times New Roman"/>
                <w:sz w:val="24"/>
                <w:szCs w:val="24"/>
              </w:rPr>
              <w:t xml:space="preserve"> 200</w:t>
            </w:r>
          </w:p>
        </w:tc>
        <w:tc>
          <w:tcPr>
            <w:tcW w:w="1258" w:type="dxa"/>
            <w:tcBorders>
              <w:top w:val="single" w:sz="4" w:space="0" w:color="auto"/>
              <w:left w:val="nil"/>
              <w:bottom w:val="single" w:sz="4" w:space="0" w:color="auto"/>
              <w:right w:val="single" w:sz="4" w:space="0" w:color="auto"/>
            </w:tcBorders>
            <w:vAlign w:val="center"/>
          </w:tcPr>
          <w:p w14:paraId="670B71EC"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1.680</w:t>
            </w:r>
          </w:p>
        </w:tc>
        <w:tc>
          <w:tcPr>
            <w:tcW w:w="810" w:type="dxa"/>
            <w:tcBorders>
              <w:top w:val="single" w:sz="4" w:space="0" w:color="auto"/>
              <w:left w:val="single" w:sz="4" w:space="0" w:color="auto"/>
              <w:bottom w:val="single" w:sz="4" w:space="0" w:color="auto"/>
              <w:right w:val="single" w:sz="4" w:space="0" w:color="auto"/>
            </w:tcBorders>
            <w:vAlign w:val="center"/>
          </w:tcPr>
          <w:p w14:paraId="3D1E58F4"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Test</w:t>
            </w:r>
          </w:p>
        </w:tc>
      </w:tr>
      <w:tr w:rsidR="006F2182" w:rsidRPr="006F2182" w14:paraId="33B759C4" w14:textId="77777777" w:rsidTr="0067457B">
        <w:trPr>
          <w:trHeight w:val="550"/>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5EB66D8D"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19</w:t>
            </w:r>
          </w:p>
        </w:tc>
        <w:tc>
          <w:tcPr>
            <w:tcW w:w="2408" w:type="dxa"/>
            <w:tcBorders>
              <w:top w:val="nil"/>
              <w:left w:val="nil"/>
              <w:bottom w:val="single" w:sz="4" w:space="0" w:color="auto"/>
              <w:right w:val="single" w:sz="4" w:space="0" w:color="auto"/>
            </w:tcBorders>
            <w:shd w:val="clear" w:color="auto" w:fill="auto"/>
            <w:vAlign w:val="center"/>
            <w:hideMark/>
          </w:tcPr>
          <w:p w14:paraId="1795A1A0"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Dimension Triglyceride Flex reagent cartridge</w:t>
            </w:r>
          </w:p>
          <w:p w14:paraId="62664413"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hideMark/>
          </w:tcPr>
          <w:p w14:paraId="084E7BA6"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Loại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mẫu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xét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nghiệm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huyết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và</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huyết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thanh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Thể</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mẫu</w:t>
            </w:r>
            <w:proofErr w:type="spellEnd"/>
            <w:r w:rsidRPr="006F2182">
              <w:rPr>
                <w:rFonts w:eastAsia="Times New Roman" w:cs="Times New Roman"/>
                <w:sz w:val="24"/>
                <w:szCs w:val="24"/>
              </w:rPr>
              <w:t xml:space="preserve">: 4 µL. </w:t>
            </w:r>
            <w:proofErr w:type="spellStart"/>
            <w:r w:rsidRPr="006F2182">
              <w:rPr>
                <w:rFonts w:eastAsia="Times New Roman" w:cs="Times New Roman"/>
                <w:sz w:val="24"/>
                <w:szCs w:val="24"/>
              </w:rPr>
              <w:t>Phạm</w:t>
            </w:r>
            <w:proofErr w:type="spellEnd"/>
            <w:r w:rsidRPr="006F2182">
              <w:rPr>
                <w:rFonts w:eastAsia="Times New Roman" w:cs="Times New Roman"/>
                <w:sz w:val="24"/>
                <w:szCs w:val="24"/>
              </w:rPr>
              <w:t xml:space="preserve"> vi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15–1000 mg/dL [0,17–11,3 mmol/L]. </w:t>
            </w:r>
            <w:proofErr w:type="spellStart"/>
            <w:r w:rsidRPr="006F2182">
              <w:rPr>
                <w:rFonts w:eastAsia="Times New Roman" w:cs="Times New Roman"/>
                <w:sz w:val="24"/>
                <w:szCs w:val="24"/>
              </w:rPr>
              <w:t>Bảo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quản</w:t>
            </w:r>
            <w:proofErr w:type="spellEnd"/>
            <w:r w:rsidRPr="006F2182">
              <w:rPr>
                <w:rFonts w:eastAsia="Times New Roman" w:cs="Times New Roman"/>
                <w:sz w:val="24"/>
                <w:szCs w:val="24"/>
              </w:rPr>
              <w:t>: 2–8°C.</w:t>
            </w:r>
          </w:p>
          <w:p w14:paraId="45EA549D"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xét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nghiệm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Model: Dimension </w:t>
            </w:r>
            <w:proofErr w:type="spellStart"/>
            <w:r w:rsidRPr="006F2182">
              <w:rPr>
                <w:rFonts w:eastAsia="Times New Roman" w:cs="Times New Roman"/>
                <w:sz w:val="24"/>
                <w:szCs w:val="24"/>
              </w:rPr>
              <w:t>ExL</w:t>
            </w:r>
            <w:proofErr w:type="spellEnd"/>
            <w:r w:rsidRPr="006F2182">
              <w:rPr>
                <w:rFonts w:eastAsia="Times New Roman" w:cs="Times New Roman"/>
                <w:sz w:val="24"/>
                <w:szCs w:val="24"/>
              </w:rPr>
              <w:t xml:space="preserve"> 200</w:t>
            </w:r>
          </w:p>
        </w:tc>
        <w:tc>
          <w:tcPr>
            <w:tcW w:w="1258" w:type="dxa"/>
            <w:tcBorders>
              <w:top w:val="single" w:sz="4" w:space="0" w:color="auto"/>
              <w:left w:val="nil"/>
              <w:bottom w:val="single" w:sz="4" w:space="0" w:color="auto"/>
              <w:right w:val="single" w:sz="4" w:space="0" w:color="auto"/>
            </w:tcBorders>
            <w:vAlign w:val="center"/>
          </w:tcPr>
          <w:p w14:paraId="49BCE58C"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14.400</w:t>
            </w:r>
          </w:p>
        </w:tc>
        <w:tc>
          <w:tcPr>
            <w:tcW w:w="810" w:type="dxa"/>
            <w:tcBorders>
              <w:top w:val="single" w:sz="4" w:space="0" w:color="auto"/>
              <w:left w:val="single" w:sz="4" w:space="0" w:color="auto"/>
              <w:bottom w:val="single" w:sz="4" w:space="0" w:color="auto"/>
              <w:right w:val="single" w:sz="4" w:space="0" w:color="auto"/>
            </w:tcBorders>
            <w:vAlign w:val="center"/>
          </w:tcPr>
          <w:p w14:paraId="6EBF15E1"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Test</w:t>
            </w:r>
          </w:p>
        </w:tc>
      </w:tr>
      <w:tr w:rsidR="006F2182" w:rsidRPr="006F2182" w14:paraId="644B459C" w14:textId="77777777" w:rsidTr="0067457B">
        <w:trPr>
          <w:trHeight w:val="953"/>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1BFB85F4"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lastRenderedPageBreak/>
              <w:t>20</w:t>
            </w:r>
          </w:p>
        </w:tc>
        <w:tc>
          <w:tcPr>
            <w:tcW w:w="2408" w:type="dxa"/>
            <w:tcBorders>
              <w:top w:val="nil"/>
              <w:left w:val="nil"/>
              <w:bottom w:val="single" w:sz="4" w:space="0" w:color="auto"/>
              <w:right w:val="single" w:sz="4" w:space="0" w:color="auto"/>
            </w:tcBorders>
            <w:shd w:val="clear" w:color="auto" w:fill="auto"/>
            <w:vAlign w:val="center"/>
            <w:hideMark/>
          </w:tcPr>
          <w:p w14:paraId="1B4E9BA3"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Dimension Urea Nitrogen Flex reagent cartridge</w:t>
            </w:r>
          </w:p>
          <w:p w14:paraId="31B58652"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hideMark/>
          </w:tcPr>
          <w:p w14:paraId="1BEEC3EB"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Loại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mẫu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xét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nghiệm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huyết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thanh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huyết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và</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nước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tiểu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thông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thường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Thể</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mẫu</w:t>
            </w:r>
            <w:proofErr w:type="spellEnd"/>
            <w:r w:rsidRPr="006F2182">
              <w:rPr>
                <w:rFonts w:eastAsia="Times New Roman" w:cs="Times New Roman"/>
                <w:sz w:val="24"/>
                <w:szCs w:val="24"/>
              </w:rPr>
              <w:t xml:space="preserve">: 3 µL. </w:t>
            </w:r>
            <w:proofErr w:type="spellStart"/>
            <w:r w:rsidRPr="006F2182">
              <w:rPr>
                <w:rFonts w:eastAsia="Times New Roman" w:cs="Times New Roman"/>
                <w:sz w:val="24"/>
                <w:szCs w:val="24"/>
              </w:rPr>
              <w:t>Phạm</w:t>
            </w:r>
            <w:proofErr w:type="spellEnd"/>
            <w:r w:rsidRPr="006F2182">
              <w:rPr>
                <w:rFonts w:eastAsia="Times New Roman" w:cs="Times New Roman"/>
                <w:sz w:val="24"/>
                <w:szCs w:val="24"/>
              </w:rPr>
              <w:t xml:space="preserve"> vi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0–150 mg/dL [0–53,5 mmol/L]. </w:t>
            </w:r>
            <w:proofErr w:type="spellStart"/>
            <w:r w:rsidRPr="006F2182">
              <w:rPr>
                <w:rFonts w:eastAsia="Times New Roman" w:cs="Times New Roman"/>
                <w:sz w:val="24"/>
                <w:szCs w:val="24"/>
              </w:rPr>
              <w:t>Bảo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quản</w:t>
            </w:r>
            <w:proofErr w:type="spellEnd"/>
            <w:r w:rsidRPr="006F2182">
              <w:rPr>
                <w:rFonts w:eastAsia="Times New Roman" w:cs="Times New Roman"/>
                <w:sz w:val="24"/>
                <w:szCs w:val="24"/>
              </w:rPr>
              <w:t>: 2–8°C.</w:t>
            </w:r>
          </w:p>
          <w:p w14:paraId="31DED6D4"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xét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nghiệm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Model: Dimension </w:t>
            </w:r>
            <w:proofErr w:type="spellStart"/>
            <w:r w:rsidRPr="006F2182">
              <w:rPr>
                <w:rFonts w:eastAsia="Times New Roman" w:cs="Times New Roman"/>
                <w:sz w:val="24"/>
                <w:szCs w:val="24"/>
              </w:rPr>
              <w:t>ExL</w:t>
            </w:r>
            <w:proofErr w:type="spellEnd"/>
            <w:r w:rsidRPr="006F2182">
              <w:rPr>
                <w:rFonts w:eastAsia="Times New Roman" w:cs="Times New Roman"/>
                <w:sz w:val="24"/>
                <w:szCs w:val="24"/>
              </w:rPr>
              <w:t xml:space="preserve"> 200</w:t>
            </w:r>
          </w:p>
        </w:tc>
        <w:tc>
          <w:tcPr>
            <w:tcW w:w="1258" w:type="dxa"/>
            <w:tcBorders>
              <w:top w:val="single" w:sz="4" w:space="0" w:color="auto"/>
              <w:left w:val="nil"/>
              <w:bottom w:val="single" w:sz="4" w:space="0" w:color="auto"/>
              <w:right w:val="single" w:sz="4" w:space="0" w:color="auto"/>
            </w:tcBorders>
            <w:vAlign w:val="center"/>
          </w:tcPr>
          <w:p w14:paraId="4CE44F4B"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4.800</w:t>
            </w:r>
          </w:p>
        </w:tc>
        <w:tc>
          <w:tcPr>
            <w:tcW w:w="810" w:type="dxa"/>
            <w:tcBorders>
              <w:top w:val="single" w:sz="4" w:space="0" w:color="auto"/>
              <w:left w:val="single" w:sz="4" w:space="0" w:color="auto"/>
              <w:bottom w:val="single" w:sz="4" w:space="0" w:color="auto"/>
              <w:right w:val="single" w:sz="4" w:space="0" w:color="auto"/>
            </w:tcBorders>
            <w:vAlign w:val="center"/>
          </w:tcPr>
          <w:p w14:paraId="6DC2C6A3"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Test</w:t>
            </w:r>
          </w:p>
        </w:tc>
      </w:tr>
      <w:tr w:rsidR="006F2182" w:rsidRPr="006F2182" w14:paraId="1071BD71" w14:textId="77777777" w:rsidTr="00D25042">
        <w:trPr>
          <w:trHeight w:val="550"/>
        </w:trPr>
        <w:tc>
          <w:tcPr>
            <w:tcW w:w="742" w:type="dxa"/>
            <w:tcBorders>
              <w:top w:val="nil"/>
              <w:left w:val="single" w:sz="4" w:space="0" w:color="auto"/>
              <w:bottom w:val="single" w:sz="4" w:space="0" w:color="auto"/>
              <w:right w:val="single" w:sz="4" w:space="0" w:color="auto"/>
            </w:tcBorders>
            <w:shd w:val="clear" w:color="auto" w:fill="auto"/>
            <w:vAlign w:val="center"/>
          </w:tcPr>
          <w:p w14:paraId="36BA6F2D"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21</w:t>
            </w:r>
          </w:p>
        </w:tc>
        <w:tc>
          <w:tcPr>
            <w:tcW w:w="2408" w:type="dxa"/>
            <w:tcBorders>
              <w:top w:val="nil"/>
              <w:left w:val="nil"/>
              <w:bottom w:val="single" w:sz="4" w:space="0" w:color="auto"/>
              <w:right w:val="single" w:sz="4" w:space="0" w:color="auto"/>
            </w:tcBorders>
            <w:shd w:val="clear" w:color="auto" w:fill="auto"/>
            <w:vAlign w:val="center"/>
          </w:tcPr>
          <w:p w14:paraId="2947F4B4"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 xml:space="preserve">Regent pack </w:t>
            </w:r>
          </w:p>
          <w:p w14:paraId="488371AF"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tcPr>
          <w:p w14:paraId="75AD2DAC"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xét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nghiệm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điện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giải</w:t>
            </w:r>
            <w:proofErr w:type="spellEnd"/>
            <w:r w:rsidRPr="006F2182">
              <w:rPr>
                <w:rFonts w:eastAsia="Times New Roman" w:cs="Times New Roman"/>
                <w:sz w:val="24"/>
                <w:szCs w:val="24"/>
              </w:rPr>
              <w:t xml:space="preserve"> </w:t>
            </w:r>
          </w:p>
          <w:p w14:paraId="0FBE1D4B"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xét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nghiệm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điện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giải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Caretium</w:t>
            </w:r>
            <w:proofErr w:type="spellEnd"/>
            <w:r w:rsidRPr="006F2182">
              <w:rPr>
                <w:rFonts w:eastAsia="Times New Roman" w:cs="Times New Roman"/>
                <w:sz w:val="24"/>
                <w:szCs w:val="24"/>
              </w:rPr>
              <w:t xml:space="preserve"> model Xl-921</w:t>
            </w:r>
          </w:p>
        </w:tc>
        <w:tc>
          <w:tcPr>
            <w:tcW w:w="1258" w:type="dxa"/>
            <w:tcBorders>
              <w:top w:val="single" w:sz="4" w:space="0" w:color="auto"/>
              <w:left w:val="nil"/>
              <w:bottom w:val="single" w:sz="4" w:space="0" w:color="auto"/>
              <w:right w:val="single" w:sz="4" w:space="0" w:color="auto"/>
            </w:tcBorders>
            <w:vAlign w:val="center"/>
          </w:tcPr>
          <w:p w14:paraId="0B7678D4"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20.000</w:t>
            </w:r>
          </w:p>
        </w:tc>
        <w:tc>
          <w:tcPr>
            <w:tcW w:w="810" w:type="dxa"/>
            <w:tcBorders>
              <w:top w:val="single" w:sz="4" w:space="0" w:color="auto"/>
              <w:left w:val="single" w:sz="4" w:space="0" w:color="auto"/>
              <w:bottom w:val="single" w:sz="4" w:space="0" w:color="auto"/>
              <w:right w:val="single" w:sz="4" w:space="0" w:color="auto"/>
            </w:tcBorders>
            <w:vAlign w:val="center"/>
          </w:tcPr>
          <w:p w14:paraId="5B06016E"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r w:rsidRPr="006F2182">
              <w:rPr>
                <w:rFonts w:eastAsia="Times New Roman" w:cs="Times New Roman"/>
                <w:sz w:val="24"/>
                <w:szCs w:val="24"/>
              </w:rPr>
              <w:t xml:space="preserve"> </w:t>
            </w:r>
          </w:p>
        </w:tc>
      </w:tr>
      <w:tr w:rsidR="006F2182" w:rsidRPr="006F2182" w14:paraId="2E46BD8B" w14:textId="77777777" w:rsidTr="00D25042">
        <w:trPr>
          <w:trHeight w:val="550"/>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D61C7"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22</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D054E"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Anti A</w:t>
            </w:r>
          </w:p>
          <w:p w14:paraId="4B615E79"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21954"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Là</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các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thuốc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thử</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có</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sẵn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dẫn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xuất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từ</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việc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nuôi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cấy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tế</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bào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chuột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lai</w:t>
            </w:r>
            <w:proofErr w:type="spellEnd"/>
            <w:r w:rsidRPr="006F2182">
              <w:rPr>
                <w:rFonts w:eastAsia="Times New Roman" w:cs="Times New Roman"/>
                <w:sz w:val="24"/>
                <w:szCs w:val="24"/>
              </w:rPr>
              <w:t xml:space="preserve">. Anti-A </w:t>
            </w:r>
            <w:proofErr w:type="spellStart"/>
            <w:r w:rsidRPr="006F2182">
              <w:rPr>
                <w:rFonts w:eastAsia="Times New Roman" w:cs="Times New Roman"/>
                <w:sz w:val="24"/>
                <w:szCs w:val="24"/>
              </w:rPr>
              <w:t>kháng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thể</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đơn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dòng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dẫn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xuất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từ</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tế</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bào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dòng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lai</w:t>
            </w:r>
            <w:proofErr w:type="spellEnd"/>
            <w:r w:rsidRPr="006F2182">
              <w:rPr>
                <w:rFonts w:eastAsia="Times New Roman" w:cs="Times New Roman"/>
                <w:sz w:val="24"/>
                <w:szCs w:val="24"/>
              </w:rPr>
              <w:t>.</w:t>
            </w:r>
          </w:p>
        </w:tc>
        <w:tc>
          <w:tcPr>
            <w:tcW w:w="1258" w:type="dxa"/>
            <w:tcBorders>
              <w:top w:val="single" w:sz="4" w:space="0" w:color="auto"/>
              <w:left w:val="single" w:sz="4" w:space="0" w:color="auto"/>
              <w:bottom w:val="single" w:sz="4" w:space="0" w:color="auto"/>
              <w:right w:val="single" w:sz="4" w:space="0" w:color="auto"/>
            </w:tcBorders>
            <w:vAlign w:val="center"/>
          </w:tcPr>
          <w:p w14:paraId="41428F65"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600</w:t>
            </w:r>
          </w:p>
        </w:tc>
        <w:tc>
          <w:tcPr>
            <w:tcW w:w="810" w:type="dxa"/>
            <w:tcBorders>
              <w:top w:val="single" w:sz="4" w:space="0" w:color="auto"/>
              <w:left w:val="single" w:sz="4" w:space="0" w:color="auto"/>
              <w:bottom w:val="single" w:sz="4" w:space="0" w:color="auto"/>
              <w:right w:val="single" w:sz="4" w:space="0" w:color="auto"/>
            </w:tcBorders>
            <w:vAlign w:val="center"/>
          </w:tcPr>
          <w:p w14:paraId="3183F47A"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779C1659" w14:textId="77777777" w:rsidTr="00D25042">
        <w:trPr>
          <w:trHeight w:val="550"/>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14:paraId="6AE25370"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23</w:t>
            </w:r>
          </w:p>
        </w:tc>
        <w:tc>
          <w:tcPr>
            <w:tcW w:w="2408" w:type="dxa"/>
            <w:tcBorders>
              <w:top w:val="single" w:sz="4" w:space="0" w:color="auto"/>
              <w:left w:val="nil"/>
              <w:bottom w:val="single" w:sz="4" w:space="0" w:color="auto"/>
              <w:right w:val="single" w:sz="4" w:space="0" w:color="auto"/>
            </w:tcBorders>
            <w:shd w:val="clear" w:color="auto" w:fill="auto"/>
            <w:vAlign w:val="center"/>
            <w:hideMark/>
          </w:tcPr>
          <w:p w14:paraId="07A7D6A5"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Anti AB</w:t>
            </w:r>
          </w:p>
          <w:p w14:paraId="4CE21B3B"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single" w:sz="4" w:space="0" w:color="auto"/>
              <w:left w:val="nil"/>
              <w:bottom w:val="single" w:sz="4" w:space="0" w:color="auto"/>
              <w:right w:val="single" w:sz="4" w:space="0" w:color="auto"/>
            </w:tcBorders>
            <w:shd w:val="clear" w:color="auto" w:fill="auto"/>
            <w:vAlign w:val="center"/>
            <w:hideMark/>
          </w:tcPr>
          <w:p w14:paraId="193B957B"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Là</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các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thuốc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thử</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có</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sẵn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dẫn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xuất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từ</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việc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nuôi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cấy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tế</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bào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chuột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lai</w:t>
            </w:r>
            <w:proofErr w:type="spellEnd"/>
            <w:r w:rsidRPr="006F2182">
              <w:rPr>
                <w:rFonts w:eastAsia="Times New Roman" w:cs="Times New Roman"/>
                <w:sz w:val="24"/>
                <w:szCs w:val="24"/>
              </w:rPr>
              <w:t xml:space="preserve">. Anti-AB </w:t>
            </w:r>
            <w:proofErr w:type="spellStart"/>
            <w:r w:rsidRPr="006F2182">
              <w:rPr>
                <w:rFonts w:eastAsia="Times New Roman" w:cs="Times New Roman"/>
                <w:sz w:val="24"/>
                <w:szCs w:val="24"/>
              </w:rPr>
              <w:t>kháng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thể</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đơn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dòng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dẫn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xuất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từ</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tế</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bào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dòng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lai</w:t>
            </w:r>
            <w:proofErr w:type="spellEnd"/>
            <w:r w:rsidRPr="006F2182">
              <w:rPr>
                <w:rFonts w:eastAsia="Times New Roman" w:cs="Times New Roman"/>
                <w:sz w:val="24"/>
                <w:szCs w:val="24"/>
              </w:rPr>
              <w:t>.</w:t>
            </w:r>
          </w:p>
        </w:tc>
        <w:tc>
          <w:tcPr>
            <w:tcW w:w="1258" w:type="dxa"/>
            <w:tcBorders>
              <w:top w:val="single" w:sz="4" w:space="0" w:color="auto"/>
              <w:left w:val="nil"/>
              <w:bottom w:val="single" w:sz="4" w:space="0" w:color="auto"/>
              <w:right w:val="single" w:sz="4" w:space="0" w:color="auto"/>
            </w:tcBorders>
            <w:vAlign w:val="center"/>
          </w:tcPr>
          <w:p w14:paraId="1DE24A81"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600</w:t>
            </w:r>
          </w:p>
        </w:tc>
        <w:tc>
          <w:tcPr>
            <w:tcW w:w="810" w:type="dxa"/>
            <w:tcBorders>
              <w:top w:val="single" w:sz="4" w:space="0" w:color="auto"/>
              <w:left w:val="single" w:sz="4" w:space="0" w:color="auto"/>
              <w:bottom w:val="single" w:sz="4" w:space="0" w:color="auto"/>
              <w:right w:val="single" w:sz="4" w:space="0" w:color="auto"/>
            </w:tcBorders>
            <w:vAlign w:val="center"/>
          </w:tcPr>
          <w:p w14:paraId="0D5100E5"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39368DDC" w14:textId="77777777" w:rsidTr="0067457B">
        <w:trPr>
          <w:trHeight w:val="550"/>
        </w:trPr>
        <w:tc>
          <w:tcPr>
            <w:tcW w:w="742" w:type="dxa"/>
            <w:tcBorders>
              <w:top w:val="nil"/>
              <w:left w:val="single" w:sz="4" w:space="0" w:color="auto"/>
              <w:bottom w:val="single" w:sz="4" w:space="0" w:color="auto"/>
              <w:right w:val="single" w:sz="4" w:space="0" w:color="auto"/>
            </w:tcBorders>
            <w:shd w:val="clear" w:color="auto" w:fill="auto"/>
            <w:vAlign w:val="center"/>
          </w:tcPr>
          <w:p w14:paraId="3A124746"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24</w:t>
            </w:r>
          </w:p>
        </w:tc>
        <w:tc>
          <w:tcPr>
            <w:tcW w:w="2408" w:type="dxa"/>
            <w:tcBorders>
              <w:top w:val="nil"/>
              <w:left w:val="nil"/>
              <w:bottom w:val="single" w:sz="4" w:space="0" w:color="auto"/>
              <w:right w:val="single" w:sz="4" w:space="0" w:color="auto"/>
            </w:tcBorders>
            <w:shd w:val="clear" w:color="auto" w:fill="auto"/>
            <w:vAlign w:val="center"/>
            <w:hideMark/>
          </w:tcPr>
          <w:p w14:paraId="6A45147B"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Anti B</w:t>
            </w:r>
          </w:p>
          <w:p w14:paraId="772F9A88"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hideMark/>
          </w:tcPr>
          <w:p w14:paraId="78484A2A"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Là</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các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thuốc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thử</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có</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sẵn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dẫn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xuất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từ</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việc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nuôi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cấy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tế</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bào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chuột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lai</w:t>
            </w:r>
            <w:proofErr w:type="spellEnd"/>
            <w:r w:rsidRPr="006F2182">
              <w:rPr>
                <w:rFonts w:eastAsia="Times New Roman" w:cs="Times New Roman"/>
                <w:sz w:val="24"/>
                <w:szCs w:val="24"/>
              </w:rPr>
              <w:t xml:space="preserve">. Anti-B </w:t>
            </w:r>
            <w:proofErr w:type="spellStart"/>
            <w:r w:rsidRPr="006F2182">
              <w:rPr>
                <w:rFonts w:eastAsia="Times New Roman" w:cs="Times New Roman"/>
                <w:sz w:val="24"/>
                <w:szCs w:val="24"/>
              </w:rPr>
              <w:t>kháng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thể</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đơn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dòng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dẫn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xuất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từ</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tế</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bào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dòng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lai</w:t>
            </w:r>
            <w:proofErr w:type="spellEnd"/>
            <w:r w:rsidRPr="006F2182">
              <w:rPr>
                <w:rFonts w:eastAsia="Times New Roman" w:cs="Times New Roman"/>
                <w:sz w:val="24"/>
                <w:szCs w:val="24"/>
              </w:rPr>
              <w:t>.</w:t>
            </w:r>
          </w:p>
        </w:tc>
        <w:tc>
          <w:tcPr>
            <w:tcW w:w="1258" w:type="dxa"/>
            <w:tcBorders>
              <w:top w:val="single" w:sz="4" w:space="0" w:color="auto"/>
              <w:left w:val="nil"/>
              <w:bottom w:val="single" w:sz="4" w:space="0" w:color="auto"/>
              <w:right w:val="single" w:sz="4" w:space="0" w:color="auto"/>
            </w:tcBorders>
            <w:vAlign w:val="center"/>
          </w:tcPr>
          <w:p w14:paraId="085229B8"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600</w:t>
            </w:r>
          </w:p>
        </w:tc>
        <w:tc>
          <w:tcPr>
            <w:tcW w:w="810" w:type="dxa"/>
            <w:tcBorders>
              <w:top w:val="single" w:sz="4" w:space="0" w:color="auto"/>
              <w:left w:val="single" w:sz="4" w:space="0" w:color="auto"/>
              <w:bottom w:val="single" w:sz="4" w:space="0" w:color="auto"/>
              <w:right w:val="single" w:sz="4" w:space="0" w:color="auto"/>
            </w:tcBorders>
            <w:vAlign w:val="center"/>
          </w:tcPr>
          <w:p w14:paraId="53172014"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007F3C10" w14:textId="77777777" w:rsidTr="0067457B">
        <w:trPr>
          <w:trHeight w:val="550"/>
        </w:trPr>
        <w:tc>
          <w:tcPr>
            <w:tcW w:w="742" w:type="dxa"/>
            <w:tcBorders>
              <w:top w:val="nil"/>
              <w:left w:val="single" w:sz="4" w:space="0" w:color="auto"/>
              <w:bottom w:val="single" w:sz="4" w:space="0" w:color="auto"/>
              <w:right w:val="single" w:sz="4" w:space="0" w:color="auto"/>
            </w:tcBorders>
            <w:shd w:val="clear" w:color="auto" w:fill="auto"/>
            <w:vAlign w:val="center"/>
          </w:tcPr>
          <w:p w14:paraId="7CED0EA7"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25</w:t>
            </w:r>
          </w:p>
        </w:tc>
        <w:tc>
          <w:tcPr>
            <w:tcW w:w="2408" w:type="dxa"/>
            <w:tcBorders>
              <w:top w:val="nil"/>
              <w:left w:val="nil"/>
              <w:bottom w:val="single" w:sz="4" w:space="0" w:color="auto"/>
              <w:right w:val="single" w:sz="4" w:space="0" w:color="auto"/>
            </w:tcBorders>
            <w:shd w:val="clear" w:color="auto" w:fill="auto"/>
            <w:vAlign w:val="center"/>
          </w:tcPr>
          <w:p w14:paraId="2D5825CA"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Anti D</w:t>
            </w:r>
          </w:p>
          <w:p w14:paraId="29AE7972"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tcPr>
          <w:p w14:paraId="2575D3B2"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Là</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các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thuốc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thử</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có</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sẵn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dẫn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xuất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từ</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việc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nuôi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cấy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tế</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bào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chuột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lai</w:t>
            </w:r>
            <w:proofErr w:type="spellEnd"/>
            <w:r w:rsidRPr="006F2182">
              <w:rPr>
                <w:rFonts w:eastAsia="Times New Roman" w:cs="Times New Roman"/>
                <w:sz w:val="24"/>
                <w:szCs w:val="24"/>
              </w:rPr>
              <w:t xml:space="preserve">. Anti-D </w:t>
            </w:r>
            <w:proofErr w:type="spellStart"/>
            <w:r w:rsidRPr="006F2182">
              <w:rPr>
                <w:rFonts w:eastAsia="Times New Roman" w:cs="Times New Roman"/>
                <w:sz w:val="24"/>
                <w:szCs w:val="24"/>
              </w:rPr>
              <w:t>kháng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thể</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đơn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dòng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dẫn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xuất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từ</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tế</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bào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dòng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lai</w:t>
            </w:r>
            <w:proofErr w:type="spellEnd"/>
            <w:r w:rsidRPr="006F2182">
              <w:rPr>
                <w:rFonts w:eastAsia="Times New Roman" w:cs="Times New Roman"/>
                <w:sz w:val="24"/>
                <w:szCs w:val="24"/>
              </w:rPr>
              <w:t>.</w:t>
            </w:r>
          </w:p>
        </w:tc>
        <w:tc>
          <w:tcPr>
            <w:tcW w:w="1258" w:type="dxa"/>
            <w:tcBorders>
              <w:top w:val="single" w:sz="4" w:space="0" w:color="auto"/>
              <w:left w:val="nil"/>
              <w:bottom w:val="single" w:sz="4" w:space="0" w:color="auto"/>
              <w:right w:val="single" w:sz="4" w:space="0" w:color="auto"/>
            </w:tcBorders>
            <w:vAlign w:val="center"/>
          </w:tcPr>
          <w:p w14:paraId="34471FDE"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120</w:t>
            </w:r>
          </w:p>
        </w:tc>
        <w:tc>
          <w:tcPr>
            <w:tcW w:w="810" w:type="dxa"/>
            <w:tcBorders>
              <w:top w:val="single" w:sz="4" w:space="0" w:color="auto"/>
              <w:left w:val="single" w:sz="4" w:space="0" w:color="auto"/>
              <w:bottom w:val="single" w:sz="4" w:space="0" w:color="auto"/>
              <w:right w:val="single" w:sz="4" w:space="0" w:color="auto"/>
            </w:tcBorders>
            <w:vAlign w:val="center"/>
          </w:tcPr>
          <w:p w14:paraId="279E5713"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211DD329" w14:textId="77777777" w:rsidTr="0067457B">
        <w:trPr>
          <w:trHeight w:val="825"/>
        </w:trPr>
        <w:tc>
          <w:tcPr>
            <w:tcW w:w="742" w:type="dxa"/>
            <w:tcBorders>
              <w:top w:val="nil"/>
              <w:left w:val="single" w:sz="4" w:space="0" w:color="auto"/>
              <w:bottom w:val="single" w:sz="4" w:space="0" w:color="auto"/>
              <w:right w:val="single" w:sz="4" w:space="0" w:color="auto"/>
            </w:tcBorders>
            <w:shd w:val="clear" w:color="auto" w:fill="auto"/>
            <w:vAlign w:val="center"/>
          </w:tcPr>
          <w:p w14:paraId="2C2FE238"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26</w:t>
            </w:r>
          </w:p>
        </w:tc>
        <w:tc>
          <w:tcPr>
            <w:tcW w:w="2408" w:type="dxa"/>
            <w:tcBorders>
              <w:top w:val="nil"/>
              <w:left w:val="nil"/>
              <w:bottom w:val="single" w:sz="4" w:space="0" w:color="auto"/>
              <w:right w:val="single" w:sz="4" w:space="0" w:color="auto"/>
            </w:tcBorders>
            <w:shd w:val="clear" w:color="auto" w:fill="auto"/>
            <w:vAlign w:val="center"/>
            <w:hideMark/>
          </w:tcPr>
          <w:p w14:paraId="44063EDC"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Cleanac</w:t>
            </w:r>
            <w:proofErr w:type="spellEnd"/>
          </w:p>
          <w:p w14:paraId="3EA64BF6"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hideMark/>
          </w:tcPr>
          <w:p w14:paraId="0CBCE9D9"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Dùng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làm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rửa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huyết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học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Trạng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thái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vật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lí</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lỏng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Màu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xanh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lá</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Mùi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nhẹ</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w:t>
            </w:r>
            <w:proofErr w:type="spellEnd"/>
            <w:r w:rsidRPr="006F2182">
              <w:rPr>
                <w:rFonts w:eastAsia="Times New Roman" w:cs="Times New Roman"/>
                <w:sz w:val="24"/>
                <w:szCs w:val="24"/>
              </w:rPr>
              <w:t xml:space="preserve"> pH: 7,7 </w:t>
            </w:r>
            <w:proofErr w:type="spellStart"/>
            <w:r w:rsidRPr="006F2182">
              <w:rPr>
                <w:rFonts w:eastAsia="Times New Roman" w:cs="Times New Roman"/>
                <w:sz w:val="24"/>
                <w:szCs w:val="24"/>
              </w:rPr>
              <w:t>đến</w:t>
            </w:r>
            <w:proofErr w:type="spellEnd"/>
            <w:r w:rsidRPr="006F2182">
              <w:rPr>
                <w:rFonts w:eastAsia="Times New Roman" w:cs="Times New Roman"/>
                <w:sz w:val="24"/>
                <w:szCs w:val="24"/>
              </w:rPr>
              <w:t xml:space="preserve"> 8,3. </w:t>
            </w:r>
            <w:proofErr w:type="spellStart"/>
            <w:r w:rsidRPr="006F2182">
              <w:rPr>
                <w:rFonts w:eastAsia="Times New Roman" w:cs="Times New Roman"/>
                <w:sz w:val="24"/>
                <w:szCs w:val="24"/>
              </w:rPr>
              <w:t>Tính</w:t>
            </w:r>
            <w:proofErr w:type="spellEnd"/>
            <w:r w:rsidRPr="006F2182">
              <w:rPr>
                <w:rFonts w:eastAsia="Times New Roman" w:cs="Times New Roman"/>
                <w:sz w:val="24"/>
                <w:szCs w:val="24"/>
              </w:rPr>
              <w:t xml:space="preserve"> tan: tan </w:t>
            </w:r>
            <w:proofErr w:type="spellStart"/>
            <w:r w:rsidRPr="006F2182">
              <w:rPr>
                <w:rFonts w:eastAsia="Times New Roman" w:cs="Times New Roman"/>
                <w:sz w:val="24"/>
                <w:szCs w:val="24"/>
              </w:rPr>
              <w:t>trong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nước</w:t>
            </w:r>
            <w:proofErr w:type="spellEnd"/>
            <w:r w:rsidRPr="006F2182">
              <w:rPr>
                <w:rFonts w:eastAsia="Times New Roman" w:cs="Times New Roman"/>
                <w:sz w:val="24"/>
                <w:szCs w:val="24"/>
              </w:rPr>
              <w:t xml:space="preserve">. Thành </w:t>
            </w:r>
            <w:proofErr w:type="spellStart"/>
            <w:r w:rsidRPr="006F2182">
              <w:rPr>
                <w:rFonts w:eastAsia="Times New Roman" w:cs="Times New Roman"/>
                <w:sz w:val="24"/>
                <w:szCs w:val="24"/>
              </w:rPr>
              <w:t>phần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Polyoxyethylene</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nonylphenyl</w:t>
            </w:r>
            <w:proofErr w:type="spellEnd"/>
            <w:r w:rsidRPr="006F2182">
              <w:rPr>
                <w:rFonts w:eastAsia="Times New Roman" w:cs="Times New Roman"/>
                <w:sz w:val="24"/>
                <w:szCs w:val="24"/>
              </w:rPr>
              <w:t xml:space="preserve"> ether </w:t>
            </w:r>
            <w:proofErr w:type="spellStart"/>
            <w:r w:rsidRPr="006F2182">
              <w:rPr>
                <w:rFonts w:eastAsia="Times New Roman" w:cs="Times New Roman"/>
                <w:sz w:val="24"/>
                <w:szCs w:val="24"/>
              </w:rPr>
              <w:t>và</w:t>
            </w:r>
            <w:proofErr w:type="spellEnd"/>
            <w:r w:rsidRPr="006F2182">
              <w:rPr>
                <w:rFonts w:eastAsia="Times New Roman" w:cs="Times New Roman"/>
                <w:sz w:val="24"/>
                <w:szCs w:val="24"/>
              </w:rPr>
              <w:t xml:space="preserve"> Ethylene glycol monophenyl ether. </w:t>
            </w:r>
          </w:p>
          <w:p w14:paraId="4663D644"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huyết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học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Model: </w:t>
            </w:r>
            <w:proofErr w:type="spellStart"/>
            <w:r w:rsidRPr="006F2182">
              <w:rPr>
                <w:rFonts w:eastAsia="Times New Roman" w:cs="Times New Roman"/>
                <w:sz w:val="24"/>
                <w:szCs w:val="24"/>
              </w:rPr>
              <w:t>Celltac</w:t>
            </w:r>
            <w:proofErr w:type="spellEnd"/>
            <w:r w:rsidRPr="006F2182">
              <w:rPr>
                <w:rFonts w:eastAsia="Times New Roman" w:cs="Times New Roman"/>
                <w:sz w:val="24"/>
                <w:szCs w:val="24"/>
              </w:rPr>
              <w:t xml:space="preserve"> G </w:t>
            </w:r>
            <w:proofErr w:type="spellStart"/>
            <w:r w:rsidRPr="006F2182">
              <w:rPr>
                <w:rFonts w:eastAsia="Times New Roman" w:cs="Times New Roman"/>
                <w:sz w:val="24"/>
                <w:szCs w:val="24"/>
              </w:rPr>
              <w:t>mek</w:t>
            </w:r>
            <w:proofErr w:type="spellEnd"/>
            <w:r w:rsidRPr="006F2182">
              <w:rPr>
                <w:rFonts w:eastAsia="Times New Roman" w:cs="Times New Roman"/>
                <w:sz w:val="24"/>
                <w:szCs w:val="24"/>
              </w:rPr>
              <w:t xml:space="preserve"> 9100</w:t>
            </w:r>
          </w:p>
        </w:tc>
        <w:tc>
          <w:tcPr>
            <w:tcW w:w="1258" w:type="dxa"/>
            <w:tcBorders>
              <w:top w:val="single" w:sz="4" w:space="0" w:color="auto"/>
              <w:left w:val="nil"/>
              <w:bottom w:val="single" w:sz="4" w:space="0" w:color="auto"/>
              <w:right w:val="single" w:sz="4" w:space="0" w:color="auto"/>
            </w:tcBorders>
            <w:vAlign w:val="center"/>
          </w:tcPr>
          <w:p w14:paraId="7F1FBD86"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75.000</w:t>
            </w:r>
          </w:p>
        </w:tc>
        <w:tc>
          <w:tcPr>
            <w:tcW w:w="810" w:type="dxa"/>
            <w:tcBorders>
              <w:top w:val="single" w:sz="4" w:space="0" w:color="auto"/>
              <w:left w:val="single" w:sz="4" w:space="0" w:color="auto"/>
              <w:bottom w:val="single" w:sz="4" w:space="0" w:color="auto"/>
              <w:right w:val="single" w:sz="4" w:space="0" w:color="auto"/>
            </w:tcBorders>
            <w:vAlign w:val="center"/>
          </w:tcPr>
          <w:p w14:paraId="7FB6C12D"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7C80F3AA" w14:textId="77777777" w:rsidTr="0067457B">
        <w:trPr>
          <w:trHeight w:val="825"/>
        </w:trPr>
        <w:tc>
          <w:tcPr>
            <w:tcW w:w="742" w:type="dxa"/>
            <w:tcBorders>
              <w:top w:val="nil"/>
              <w:left w:val="single" w:sz="4" w:space="0" w:color="auto"/>
              <w:bottom w:val="single" w:sz="4" w:space="0" w:color="auto"/>
              <w:right w:val="single" w:sz="4" w:space="0" w:color="auto"/>
            </w:tcBorders>
            <w:shd w:val="clear" w:color="auto" w:fill="auto"/>
            <w:vAlign w:val="center"/>
          </w:tcPr>
          <w:p w14:paraId="103A9075"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27</w:t>
            </w:r>
          </w:p>
        </w:tc>
        <w:tc>
          <w:tcPr>
            <w:tcW w:w="2408" w:type="dxa"/>
            <w:tcBorders>
              <w:top w:val="nil"/>
              <w:left w:val="nil"/>
              <w:bottom w:val="single" w:sz="4" w:space="0" w:color="auto"/>
              <w:right w:val="single" w:sz="4" w:space="0" w:color="auto"/>
            </w:tcBorders>
            <w:shd w:val="clear" w:color="auto" w:fill="auto"/>
            <w:vAlign w:val="center"/>
            <w:hideMark/>
          </w:tcPr>
          <w:p w14:paraId="31C493B3"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Cleanac</w:t>
            </w:r>
            <w:proofErr w:type="spellEnd"/>
            <w:r w:rsidRPr="006F2182">
              <w:rPr>
                <w:rFonts w:eastAsia="Times New Roman" w:cs="Times New Roman"/>
                <w:sz w:val="24"/>
                <w:szCs w:val="24"/>
              </w:rPr>
              <w:t xml:space="preserve"> 3</w:t>
            </w:r>
          </w:p>
          <w:p w14:paraId="5D630089"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hideMark/>
          </w:tcPr>
          <w:p w14:paraId="3A185EB0"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Dùng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làm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rửa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huyết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học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Trạng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thái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vật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lí</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lỏng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w:t>
            </w:r>
            <w:proofErr w:type="spellEnd"/>
            <w:r w:rsidRPr="006F2182">
              <w:rPr>
                <w:rFonts w:eastAsia="Times New Roman" w:cs="Times New Roman"/>
                <w:sz w:val="24"/>
                <w:szCs w:val="24"/>
              </w:rPr>
              <w:t xml:space="preserve"> pH: 10 </w:t>
            </w:r>
            <w:proofErr w:type="spellStart"/>
            <w:r w:rsidRPr="006F2182">
              <w:rPr>
                <w:rFonts w:eastAsia="Times New Roman" w:cs="Times New Roman"/>
                <w:sz w:val="24"/>
                <w:szCs w:val="24"/>
              </w:rPr>
              <w:t>đến</w:t>
            </w:r>
            <w:proofErr w:type="spellEnd"/>
            <w:r w:rsidRPr="006F2182">
              <w:rPr>
                <w:rFonts w:eastAsia="Times New Roman" w:cs="Times New Roman"/>
                <w:sz w:val="24"/>
                <w:szCs w:val="24"/>
              </w:rPr>
              <w:t xml:space="preserve"> 13. </w:t>
            </w:r>
            <w:proofErr w:type="spellStart"/>
            <w:r w:rsidRPr="006F2182">
              <w:rPr>
                <w:rFonts w:eastAsia="Times New Roman" w:cs="Times New Roman"/>
                <w:sz w:val="24"/>
                <w:szCs w:val="24"/>
              </w:rPr>
              <w:t>Tính</w:t>
            </w:r>
            <w:proofErr w:type="spellEnd"/>
            <w:r w:rsidRPr="006F2182">
              <w:rPr>
                <w:rFonts w:eastAsia="Times New Roman" w:cs="Times New Roman"/>
                <w:sz w:val="24"/>
                <w:szCs w:val="24"/>
              </w:rPr>
              <w:t xml:space="preserve"> tan: tan </w:t>
            </w:r>
            <w:proofErr w:type="spellStart"/>
            <w:r w:rsidRPr="006F2182">
              <w:rPr>
                <w:rFonts w:eastAsia="Times New Roman" w:cs="Times New Roman"/>
                <w:sz w:val="24"/>
                <w:szCs w:val="24"/>
              </w:rPr>
              <w:t>trong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nước</w:t>
            </w:r>
            <w:proofErr w:type="spellEnd"/>
            <w:r w:rsidRPr="006F2182">
              <w:rPr>
                <w:rFonts w:eastAsia="Times New Roman" w:cs="Times New Roman"/>
                <w:sz w:val="24"/>
                <w:szCs w:val="24"/>
              </w:rPr>
              <w:t xml:space="preserve">. Thành </w:t>
            </w:r>
            <w:proofErr w:type="spellStart"/>
            <w:r w:rsidRPr="006F2182">
              <w:rPr>
                <w:rFonts w:eastAsia="Times New Roman" w:cs="Times New Roman"/>
                <w:sz w:val="24"/>
                <w:szCs w:val="24"/>
              </w:rPr>
              <w:t>phần</w:t>
            </w:r>
            <w:proofErr w:type="spellEnd"/>
            <w:r w:rsidRPr="006F2182">
              <w:rPr>
                <w:rFonts w:eastAsia="Times New Roman" w:cs="Times New Roman"/>
                <w:sz w:val="24"/>
                <w:szCs w:val="24"/>
              </w:rPr>
              <w:t xml:space="preserve">: Dung </w:t>
            </w:r>
            <w:proofErr w:type="spellStart"/>
            <w:r w:rsidRPr="006F2182">
              <w:rPr>
                <w:rFonts w:eastAsia="Times New Roman" w:cs="Times New Roman"/>
                <w:sz w:val="24"/>
                <w:szCs w:val="24"/>
              </w:rPr>
              <w:t>dịch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Natri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hypoclorit</w:t>
            </w:r>
            <w:proofErr w:type="spellEnd"/>
            <w:r w:rsidRPr="006F2182">
              <w:rPr>
                <w:rFonts w:eastAsia="Times New Roman" w:cs="Times New Roman"/>
                <w:sz w:val="24"/>
                <w:szCs w:val="24"/>
              </w:rPr>
              <w:t>.</w:t>
            </w:r>
          </w:p>
          <w:p w14:paraId="53F55463"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huyết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học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Model: </w:t>
            </w:r>
            <w:proofErr w:type="spellStart"/>
            <w:r w:rsidRPr="006F2182">
              <w:rPr>
                <w:rFonts w:eastAsia="Times New Roman" w:cs="Times New Roman"/>
                <w:sz w:val="24"/>
                <w:szCs w:val="24"/>
              </w:rPr>
              <w:t>Celltac</w:t>
            </w:r>
            <w:proofErr w:type="spellEnd"/>
            <w:r w:rsidRPr="006F2182">
              <w:rPr>
                <w:rFonts w:eastAsia="Times New Roman" w:cs="Times New Roman"/>
                <w:sz w:val="24"/>
                <w:szCs w:val="24"/>
              </w:rPr>
              <w:t xml:space="preserve"> G </w:t>
            </w:r>
            <w:proofErr w:type="spellStart"/>
            <w:r w:rsidRPr="006F2182">
              <w:rPr>
                <w:rFonts w:eastAsia="Times New Roman" w:cs="Times New Roman"/>
                <w:sz w:val="24"/>
                <w:szCs w:val="24"/>
              </w:rPr>
              <w:t>mek</w:t>
            </w:r>
            <w:proofErr w:type="spellEnd"/>
            <w:r w:rsidRPr="006F2182">
              <w:rPr>
                <w:rFonts w:eastAsia="Times New Roman" w:cs="Times New Roman"/>
                <w:sz w:val="24"/>
                <w:szCs w:val="24"/>
              </w:rPr>
              <w:t xml:space="preserve"> 9100</w:t>
            </w:r>
          </w:p>
        </w:tc>
        <w:tc>
          <w:tcPr>
            <w:tcW w:w="1258" w:type="dxa"/>
            <w:tcBorders>
              <w:top w:val="single" w:sz="4" w:space="0" w:color="auto"/>
              <w:left w:val="nil"/>
              <w:bottom w:val="single" w:sz="4" w:space="0" w:color="auto"/>
              <w:right w:val="single" w:sz="4" w:space="0" w:color="auto"/>
            </w:tcBorders>
            <w:vAlign w:val="center"/>
          </w:tcPr>
          <w:p w14:paraId="05B33AA0"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25.000</w:t>
            </w:r>
          </w:p>
        </w:tc>
        <w:tc>
          <w:tcPr>
            <w:tcW w:w="810" w:type="dxa"/>
            <w:tcBorders>
              <w:top w:val="single" w:sz="4" w:space="0" w:color="auto"/>
              <w:left w:val="single" w:sz="4" w:space="0" w:color="auto"/>
              <w:bottom w:val="single" w:sz="4" w:space="0" w:color="auto"/>
              <w:right w:val="single" w:sz="4" w:space="0" w:color="auto"/>
            </w:tcBorders>
            <w:vAlign w:val="center"/>
          </w:tcPr>
          <w:p w14:paraId="47DCCBBD"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0E48E286" w14:textId="77777777" w:rsidTr="0067457B">
        <w:trPr>
          <w:trHeight w:val="825"/>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14:paraId="7A10B112"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28</w:t>
            </w:r>
          </w:p>
        </w:tc>
        <w:tc>
          <w:tcPr>
            <w:tcW w:w="2408" w:type="dxa"/>
            <w:tcBorders>
              <w:top w:val="nil"/>
              <w:left w:val="nil"/>
              <w:bottom w:val="single" w:sz="4" w:space="0" w:color="auto"/>
              <w:right w:val="single" w:sz="4" w:space="0" w:color="auto"/>
            </w:tcBorders>
            <w:shd w:val="clear" w:color="auto" w:fill="auto"/>
            <w:vAlign w:val="center"/>
            <w:hideMark/>
          </w:tcPr>
          <w:p w14:paraId="6D660A87"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Cleanac</w:t>
            </w:r>
            <w:proofErr w:type="spellEnd"/>
            <w:r w:rsidRPr="006F2182">
              <w:rPr>
                <w:rFonts w:eastAsia="Times New Roman" w:cs="Times New Roman"/>
                <w:sz w:val="24"/>
                <w:szCs w:val="24"/>
              </w:rPr>
              <w:t xml:space="preserve"> 710</w:t>
            </w:r>
          </w:p>
          <w:p w14:paraId="7EAEDB25"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hideMark/>
          </w:tcPr>
          <w:p w14:paraId="151A0F42"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Dùng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làm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rửa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huyết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học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Trạng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thái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vật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lý</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lỏng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Mùi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nhẹ</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w:t>
            </w:r>
            <w:proofErr w:type="spellEnd"/>
            <w:r w:rsidRPr="006F2182">
              <w:rPr>
                <w:rFonts w:eastAsia="Times New Roman" w:cs="Times New Roman"/>
                <w:sz w:val="24"/>
                <w:szCs w:val="24"/>
              </w:rPr>
              <w:t xml:space="preserve"> pH: 8.0 </w:t>
            </w:r>
            <w:proofErr w:type="spellStart"/>
            <w:r w:rsidRPr="006F2182">
              <w:rPr>
                <w:rFonts w:eastAsia="Times New Roman" w:cs="Times New Roman"/>
                <w:sz w:val="24"/>
                <w:szCs w:val="24"/>
              </w:rPr>
              <w:t>đến</w:t>
            </w:r>
            <w:proofErr w:type="spellEnd"/>
            <w:r w:rsidRPr="006F2182">
              <w:rPr>
                <w:rFonts w:eastAsia="Times New Roman" w:cs="Times New Roman"/>
                <w:sz w:val="24"/>
                <w:szCs w:val="24"/>
              </w:rPr>
              <w:t xml:space="preserve"> 8.6. Thành </w:t>
            </w:r>
            <w:proofErr w:type="spellStart"/>
            <w:r w:rsidRPr="006F2182">
              <w:rPr>
                <w:rFonts w:eastAsia="Times New Roman" w:cs="Times New Roman"/>
                <w:sz w:val="24"/>
                <w:szCs w:val="24"/>
              </w:rPr>
              <w:t>phần</w:t>
            </w:r>
            <w:proofErr w:type="spellEnd"/>
            <w:r w:rsidRPr="006F2182">
              <w:rPr>
                <w:rFonts w:eastAsia="Times New Roman" w:cs="Times New Roman"/>
                <w:sz w:val="24"/>
                <w:szCs w:val="24"/>
              </w:rPr>
              <w:t>: ethylene glycol monophenyl ether.</w:t>
            </w:r>
          </w:p>
          <w:p w14:paraId="23C81159"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huyết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học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Model: </w:t>
            </w:r>
            <w:proofErr w:type="spellStart"/>
            <w:r w:rsidRPr="006F2182">
              <w:rPr>
                <w:rFonts w:eastAsia="Times New Roman" w:cs="Times New Roman"/>
                <w:sz w:val="24"/>
                <w:szCs w:val="24"/>
              </w:rPr>
              <w:t>Celltac</w:t>
            </w:r>
            <w:proofErr w:type="spellEnd"/>
            <w:r w:rsidRPr="006F2182">
              <w:rPr>
                <w:rFonts w:eastAsia="Times New Roman" w:cs="Times New Roman"/>
                <w:sz w:val="24"/>
                <w:szCs w:val="24"/>
              </w:rPr>
              <w:t xml:space="preserve"> G </w:t>
            </w:r>
            <w:proofErr w:type="spellStart"/>
            <w:r w:rsidRPr="006F2182">
              <w:rPr>
                <w:rFonts w:eastAsia="Times New Roman" w:cs="Times New Roman"/>
                <w:sz w:val="24"/>
                <w:szCs w:val="24"/>
              </w:rPr>
              <w:t>mek</w:t>
            </w:r>
            <w:proofErr w:type="spellEnd"/>
            <w:r w:rsidRPr="006F2182">
              <w:rPr>
                <w:rFonts w:eastAsia="Times New Roman" w:cs="Times New Roman"/>
                <w:sz w:val="24"/>
                <w:szCs w:val="24"/>
              </w:rPr>
              <w:t xml:space="preserve"> 9100</w:t>
            </w:r>
          </w:p>
        </w:tc>
        <w:tc>
          <w:tcPr>
            <w:tcW w:w="1258" w:type="dxa"/>
            <w:tcBorders>
              <w:top w:val="single" w:sz="4" w:space="0" w:color="auto"/>
              <w:left w:val="nil"/>
              <w:bottom w:val="single" w:sz="4" w:space="0" w:color="auto"/>
              <w:right w:val="single" w:sz="4" w:space="0" w:color="auto"/>
            </w:tcBorders>
            <w:vAlign w:val="center"/>
          </w:tcPr>
          <w:p w14:paraId="4D4E49EA"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6.000</w:t>
            </w:r>
          </w:p>
        </w:tc>
        <w:tc>
          <w:tcPr>
            <w:tcW w:w="810" w:type="dxa"/>
            <w:tcBorders>
              <w:top w:val="single" w:sz="4" w:space="0" w:color="auto"/>
              <w:left w:val="single" w:sz="4" w:space="0" w:color="auto"/>
              <w:bottom w:val="single" w:sz="4" w:space="0" w:color="auto"/>
              <w:right w:val="single" w:sz="4" w:space="0" w:color="auto"/>
            </w:tcBorders>
            <w:vAlign w:val="center"/>
          </w:tcPr>
          <w:p w14:paraId="4F7673E4"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666CC2AC" w14:textId="77777777" w:rsidTr="0067457B">
        <w:trPr>
          <w:trHeight w:val="825"/>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14:paraId="1D26E95A"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29</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2DDC9"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Cleanac</w:t>
            </w:r>
            <w:proofErr w:type="spellEnd"/>
            <w:r w:rsidRPr="006F2182">
              <w:rPr>
                <w:rFonts w:eastAsia="Times New Roman" w:cs="Times New Roman"/>
                <w:sz w:val="24"/>
                <w:szCs w:val="24"/>
              </w:rPr>
              <w:t xml:space="preserve"> 810</w:t>
            </w:r>
          </w:p>
          <w:p w14:paraId="4C935BC9"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4F9EC"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Dùng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làm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rửa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huyết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học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Trạng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thái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vật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lý</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lỏng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Màu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vàng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vàng-xanh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lá</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w:t>
            </w:r>
            <w:proofErr w:type="spellEnd"/>
            <w:r w:rsidRPr="006F2182">
              <w:rPr>
                <w:rFonts w:eastAsia="Times New Roman" w:cs="Times New Roman"/>
                <w:sz w:val="24"/>
                <w:szCs w:val="24"/>
              </w:rPr>
              <w:t xml:space="preserve"> pH: 10 </w:t>
            </w:r>
            <w:proofErr w:type="spellStart"/>
            <w:r w:rsidRPr="006F2182">
              <w:rPr>
                <w:rFonts w:eastAsia="Times New Roman" w:cs="Times New Roman"/>
                <w:sz w:val="24"/>
                <w:szCs w:val="24"/>
              </w:rPr>
              <w:t>đến</w:t>
            </w:r>
            <w:proofErr w:type="spellEnd"/>
            <w:r w:rsidRPr="006F2182">
              <w:rPr>
                <w:rFonts w:eastAsia="Times New Roman" w:cs="Times New Roman"/>
                <w:sz w:val="24"/>
                <w:szCs w:val="24"/>
              </w:rPr>
              <w:t xml:space="preserve"> 13. Thành </w:t>
            </w:r>
            <w:proofErr w:type="spellStart"/>
            <w:r w:rsidRPr="006F2182">
              <w:rPr>
                <w:rFonts w:eastAsia="Times New Roman" w:cs="Times New Roman"/>
                <w:sz w:val="24"/>
                <w:szCs w:val="24"/>
              </w:rPr>
              <w:t>phần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Natri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hypoclorit</w:t>
            </w:r>
            <w:proofErr w:type="spellEnd"/>
            <w:r w:rsidRPr="006F2182">
              <w:rPr>
                <w:rFonts w:eastAsia="Times New Roman" w:cs="Times New Roman"/>
                <w:sz w:val="24"/>
                <w:szCs w:val="24"/>
              </w:rPr>
              <w:t>.</w:t>
            </w:r>
          </w:p>
          <w:p w14:paraId="2764ACA6"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huyết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học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Model: </w:t>
            </w:r>
            <w:proofErr w:type="spellStart"/>
            <w:r w:rsidRPr="006F2182">
              <w:rPr>
                <w:rFonts w:eastAsia="Times New Roman" w:cs="Times New Roman"/>
                <w:sz w:val="24"/>
                <w:szCs w:val="24"/>
              </w:rPr>
              <w:t>Celltac</w:t>
            </w:r>
            <w:proofErr w:type="spellEnd"/>
            <w:r w:rsidRPr="006F2182">
              <w:rPr>
                <w:rFonts w:eastAsia="Times New Roman" w:cs="Times New Roman"/>
                <w:sz w:val="24"/>
                <w:szCs w:val="24"/>
              </w:rPr>
              <w:t xml:space="preserve"> G </w:t>
            </w:r>
            <w:proofErr w:type="spellStart"/>
            <w:r w:rsidRPr="006F2182">
              <w:rPr>
                <w:rFonts w:eastAsia="Times New Roman" w:cs="Times New Roman"/>
                <w:sz w:val="24"/>
                <w:szCs w:val="24"/>
              </w:rPr>
              <w:t>mek</w:t>
            </w:r>
            <w:proofErr w:type="spellEnd"/>
            <w:r w:rsidRPr="006F2182">
              <w:rPr>
                <w:rFonts w:eastAsia="Times New Roman" w:cs="Times New Roman"/>
                <w:sz w:val="24"/>
                <w:szCs w:val="24"/>
              </w:rPr>
              <w:t xml:space="preserve"> 9100</w:t>
            </w:r>
          </w:p>
        </w:tc>
        <w:tc>
          <w:tcPr>
            <w:tcW w:w="1258" w:type="dxa"/>
            <w:tcBorders>
              <w:top w:val="single" w:sz="4" w:space="0" w:color="auto"/>
              <w:left w:val="single" w:sz="4" w:space="0" w:color="auto"/>
              <w:bottom w:val="single" w:sz="4" w:space="0" w:color="auto"/>
              <w:right w:val="single" w:sz="4" w:space="0" w:color="auto"/>
            </w:tcBorders>
            <w:vAlign w:val="center"/>
          </w:tcPr>
          <w:p w14:paraId="5C4034F2"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180</w:t>
            </w:r>
          </w:p>
        </w:tc>
        <w:tc>
          <w:tcPr>
            <w:tcW w:w="810" w:type="dxa"/>
            <w:tcBorders>
              <w:top w:val="single" w:sz="4" w:space="0" w:color="auto"/>
              <w:left w:val="single" w:sz="4" w:space="0" w:color="auto"/>
              <w:bottom w:val="single" w:sz="4" w:space="0" w:color="auto"/>
              <w:right w:val="single" w:sz="4" w:space="0" w:color="auto"/>
            </w:tcBorders>
            <w:vAlign w:val="center"/>
          </w:tcPr>
          <w:p w14:paraId="263BFD2F"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148751E6" w14:textId="77777777" w:rsidTr="0067457B">
        <w:trPr>
          <w:trHeight w:val="825"/>
        </w:trPr>
        <w:tc>
          <w:tcPr>
            <w:tcW w:w="742" w:type="dxa"/>
            <w:tcBorders>
              <w:top w:val="nil"/>
              <w:left w:val="single" w:sz="4" w:space="0" w:color="auto"/>
              <w:bottom w:val="single" w:sz="4" w:space="0" w:color="auto"/>
              <w:right w:val="single" w:sz="4" w:space="0" w:color="auto"/>
            </w:tcBorders>
            <w:shd w:val="clear" w:color="auto" w:fill="auto"/>
            <w:vAlign w:val="center"/>
          </w:tcPr>
          <w:p w14:paraId="75752F13"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30</w:t>
            </w:r>
          </w:p>
        </w:tc>
        <w:tc>
          <w:tcPr>
            <w:tcW w:w="2408" w:type="dxa"/>
            <w:tcBorders>
              <w:top w:val="single" w:sz="4" w:space="0" w:color="auto"/>
              <w:left w:val="nil"/>
              <w:bottom w:val="single" w:sz="4" w:space="0" w:color="auto"/>
              <w:right w:val="single" w:sz="4" w:space="0" w:color="auto"/>
            </w:tcBorders>
            <w:shd w:val="clear" w:color="auto" w:fill="auto"/>
            <w:vAlign w:val="center"/>
            <w:hideMark/>
          </w:tcPr>
          <w:p w14:paraId="2B9BF001"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Hemolynac</w:t>
            </w:r>
            <w:proofErr w:type="spellEnd"/>
            <w:r w:rsidRPr="006F2182">
              <w:rPr>
                <w:rFonts w:eastAsia="Times New Roman" w:cs="Times New Roman"/>
                <w:sz w:val="24"/>
                <w:szCs w:val="24"/>
              </w:rPr>
              <w:t xml:space="preserve"> 310</w:t>
            </w:r>
          </w:p>
          <w:p w14:paraId="185312D5"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single" w:sz="4" w:space="0" w:color="auto"/>
              <w:left w:val="nil"/>
              <w:bottom w:val="single" w:sz="4" w:space="0" w:color="auto"/>
              <w:right w:val="single" w:sz="4" w:space="0" w:color="auto"/>
            </w:tcBorders>
            <w:shd w:val="clear" w:color="auto" w:fill="auto"/>
            <w:vAlign w:val="center"/>
            <w:hideMark/>
          </w:tcPr>
          <w:p w14:paraId="46063F42"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Dùng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làm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giải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huyết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học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Trạng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thái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vật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lý</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lỏng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Màu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không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w:t>
            </w:r>
            <w:proofErr w:type="spellEnd"/>
            <w:r w:rsidRPr="006F2182">
              <w:rPr>
                <w:rFonts w:eastAsia="Times New Roman" w:cs="Times New Roman"/>
                <w:sz w:val="24"/>
                <w:szCs w:val="24"/>
              </w:rPr>
              <w:t xml:space="preserve"> pH: 7.0 </w:t>
            </w:r>
            <w:proofErr w:type="spellStart"/>
            <w:r w:rsidRPr="006F2182">
              <w:rPr>
                <w:rFonts w:eastAsia="Times New Roman" w:cs="Times New Roman"/>
                <w:sz w:val="24"/>
                <w:szCs w:val="24"/>
              </w:rPr>
              <w:t>đến</w:t>
            </w:r>
            <w:proofErr w:type="spellEnd"/>
            <w:r w:rsidRPr="006F2182">
              <w:rPr>
                <w:rFonts w:eastAsia="Times New Roman" w:cs="Times New Roman"/>
                <w:sz w:val="24"/>
                <w:szCs w:val="24"/>
              </w:rPr>
              <w:t xml:space="preserve"> 7.6. </w:t>
            </w:r>
            <w:proofErr w:type="spellStart"/>
            <w:r w:rsidRPr="006F2182">
              <w:rPr>
                <w:rFonts w:eastAsia="Times New Roman" w:cs="Times New Roman"/>
                <w:sz w:val="24"/>
                <w:szCs w:val="24"/>
              </w:rPr>
              <w:t>Tính</w:t>
            </w:r>
            <w:proofErr w:type="spellEnd"/>
            <w:r w:rsidRPr="006F2182">
              <w:rPr>
                <w:rFonts w:eastAsia="Times New Roman" w:cs="Times New Roman"/>
                <w:sz w:val="24"/>
                <w:szCs w:val="24"/>
              </w:rPr>
              <w:t xml:space="preserve"> tan: tan </w:t>
            </w:r>
            <w:proofErr w:type="spellStart"/>
            <w:r w:rsidRPr="006F2182">
              <w:rPr>
                <w:rFonts w:eastAsia="Times New Roman" w:cs="Times New Roman"/>
                <w:sz w:val="24"/>
                <w:szCs w:val="24"/>
              </w:rPr>
              <w:t>trong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nước</w:t>
            </w:r>
            <w:proofErr w:type="spellEnd"/>
            <w:r w:rsidRPr="006F2182">
              <w:rPr>
                <w:rFonts w:eastAsia="Times New Roman" w:cs="Times New Roman"/>
                <w:sz w:val="24"/>
                <w:szCs w:val="24"/>
              </w:rPr>
              <w:t xml:space="preserve">. Thành </w:t>
            </w:r>
            <w:proofErr w:type="spellStart"/>
            <w:r w:rsidRPr="006F2182">
              <w:rPr>
                <w:rFonts w:eastAsia="Times New Roman" w:cs="Times New Roman"/>
                <w:sz w:val="24"/>
                <w:szCs w:val="24"/>
              </w:rPr>
              <w:t>phần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hoạt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bề</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mặt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mang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điện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dương</w:t>
            </w:r>
            <w:proofErr w:type="spellEnd"/>
            <w:r w:rsidRPr="006F2182">
              <w:rPr>
                <w:rFonts w:eastAsia="Times New Roman" w:cs="Times New Roman"/>
                <w:sz w:val="24"/>
                <w:szCs w:val="24"/>
              </w:rPr>
              <w:t>.</w:t>
            </w:r>
          </w:p>
          <w:p w14:paraId="78B5A48F"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huyết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học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Model: </w:t>
            </w:r>
            <w:proofErr w:type="spellStart"/>
            <w:r w:rsidRPr="006F2182">
              <w:rPr>
                <w:rFonts w:eastAsia="Times New Roman" w:cs="Times New Roman"/>
                <w:sz w:val="24"/>
                <w:szCs w:val="24"/>
              </w:rPr>
              <w:t>Celltac</w:t>
            </w:r>
            <w:proofErr w:type="spellEnd"/>
            <w:r w:rsidRPr="006F2182">
              <w:rPr>
                <w:rFonts w:eastAsia="Times New Roman" w:cs="Times New Roman"/>
                <w:sz w:val="24"/>
                <w:szCs w:val="24"/>
              </w:rPr>
              <w:t xml:space="preserve"> G </w:t>
            </w:r>
            <w:proofErr w:type="spellStart"/>
            <w:r w:rsidRPr="006F2182">
              <w:rPr>
                <w:rFonts w:eastAsia="Times New Roman" w:cs="Times New Roman"/>
                <w:sz w:val="24"/>
                <w:szCs w:val="24"/>
              </w:rPr>
              <w:t>mek</w:t>
            </w:r>
            <w:proofErr w:type="spellEnd"/>
            <w:r w:rsidRPr="006F2182">
              <w:rPr>
                <w:rFonts w:eastAsia="Times New Roman" w:cs="Times New Roman"/>
                <w:sz w:val="24"/>
                <w:szCs w:val="24"/>
              </w:rPr>
              <w:t xml:space="preserve"> 9100</w:t>
            </w:r>
          </w:p>
        </w:tc>
        <w:tc>
          <w:tcPr>
            <w:tcW w:w="1258" w:type="dxa"/>
            <w:tcBorders>
              <w:top w:val="single" w:sz="4" w:space="0" w:color="auto"/>
              <w:left w:val="nil"/>
              <w:bottom w:val="single" w:sz="4" w:space="0" w:color="auto"/>
              <w:right w:val="single" w:sz="4" w:space="0" w:color="auto"/>
            </w:tcBorders>
            <w:vAlign w:val="center"/>
          </w:tcPr>
          <w:p w14:paraId="6B76FD21"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12.500</w:t>
            </w:r>
          </w:p>
        </w:tc>
        <w:tc>
          <w:tcPr>
            <w:tcW w:w="810" w:type="dxa"/>
            <w:tcBorders>
              <w:top w:val="single" w:sz="4" w:space="0" w:color="auto"/>
              <w:left w:val="single" w:sz="4" w:space="0" w:color="auto"/>
              <w:bottom w:val="single" w:sz="4" w:space="0" w:color="auto"/>
              <w:right w:val="single" w:sz="4" w:space="0" w:color="auto"/>
            </w:tcBorders>
            <w:vAlign w:val="center"/>
          </w:tcPr>
          <w:p w14:paraId="4ED9CC81"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6592CC38" w14:textId="77777777" w:rsidTr="0067457B">
        <w:trPr>
          <w:trHeight w:val="825"/>
        </w:trPr>
        <w:tc>
          <w:tcPr>
            <w:tcW w:w="742" w:type="dxa"/>
            <w:tcBorders>
              <w:top w:val="nil"/>
              <w:left w:val="single" w:sz="4" w:space="0" w:color="auto"/>
              <w:bottom w:val="single" w:sz="4" w:space="0" w:color="auto"/>
              <w:right w:val="single" w:sz="4" w:space="0" w:color="auto"/>
            </w:tcBorders>
            <w:shd w:val="clear" w:color="auto" w:fill="auto"/>
            <w:vAlign w:val="center"/>
          </w:tcPr>
          <w:p w14:paraId="265DA0A6"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31</w:t>
            </w:r>
          </w:p>
        </w:tc>
        <w:tc>
          <w:tcPr>
            <w:tcW w:w="2408" w:type="dxa"/>
            <w:tcBorders>
              <w:top w:val="nil"/>
              <w:left w:val="nil"/>
              <w:bottom w:val="single" w:sz="4" w:space="0" w:color="auto"/>
              <w:right w:val="single" w:sz="4" w:space="0" w:color="auto"/>
            </w:tcBorders>
            <w:shd w:val="clear" w:color="auto" w:fill="auto"/>
            <w:vAlign w:val="center"/>
            <w:hideMark/>
          </w:tcPr>
          <w:p w14:paraId="70E8CDB4"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Hemolynac</w:t>
            </w:r>
            <w:proofErr w:type="spellEnd"/>
            <w:r w:rsidRPr="006F2182">
              <w:rPr>
                <w:rFonts w:eastAsia="Times New Roman" w:cs="Times New Roman"/>
                <w:sz w:val="24"/>
                <w:szCs w:val="24"/>
              </w:rPr>
              <w:t xml:space="preserve"> 3N</w:t>
            </w:r>
          </w:p>
          <w:p w14:paraId="2E286495"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hideMark/>
          </w:tcPr>
          <w:p w14:paraId="5EA77B13"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Dùng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làm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giải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huyết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học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Trạng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thái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vật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lí</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lỏng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Màu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không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Mùi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nhẹ</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Tính</w:t>
            </w:r>
            <w:proofErr w:type="spellEnd"/>
            <w:r w:rsidRPr="006F2182">
              <w:rPr>
                <w:rFonts w:eastAsia="Times New Roman" w:cs="Times New Roman"/>
                <w:sz w:val="24"/>
                <w:szCs w:val="24"/>
              </w:rPr>
              <w:t xml:space="preserve"> tan: tan </w:t>
            </w:r>
            <w:proofErr w:type="spellStart"/>
            <w:r w:rsidRPr="006F2182">
              <w:rPr>
                <w:rFonts w:eastAsia="Times New Roman" w:cs="Times New Roman"/>
                <w:sz w:val="24"/>
                <w:szCs w:val="24"/>
              </w:rPr>
              <w:t>trong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nước</w:t>
            </w:r>
            <w:proofErr w:type="spellEnd"/>
            <w:r w:rsidRPr="006F2182">
              <w:rPr>
                <w:rFonts w:eastAsia="Times New Roman" w:cs="Times New Roman"/>
                <w:sz w:val="24"/>
                <w:szCs w:val="24"/>
              </w:rPr>
              <w:t xml:space="preserve">. Thành </w:t>
            </w:r>
            <w:proofErr w:type="spellStart"/>
            <w:r w:rsidRPr="006F2182">
              <w:rPr>
                <w:rFonts w:eastAsia="Times New Roman" w:cs="Times New Roman"/>
                <w:sz w:val="24"/>
                <w:szCs w:val="24"/>
              </w:rPr>
              <w:t>phần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hoạt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bề</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mặt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mang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điện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dương</w:t>
            </w:r>
            <w:proofErr w:type="spellEnd"/>
            <w:r w:rsidRPr="006F2182">
              <w:rPr>
                <w:rFonts w:eastAsia="Times New Roman" w:cs="Times New Roman"/>
                <w:sz w:val="24"/>
                <w:szCs w:val="24"/>
              </w:rPr>
              <w:t>.</w:t>
            </w:r>
          </w:p>
          <w:p w14:paraId="5A2964AA"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huyết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học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Model: </w:t>
            </w:r>
            <w:proofErr w:type="spellStart"/>
            <w:r w:rsidRPr="006F2182">
              <w:rPr>
                <w:rFonts w:eastAsia="Times New Roman" w:cs="Times New Roman"/>
                <w:sz w:val="24"/>
                <w:szCs w:val="24"/>
              </w:rPr>
              <w:t>Celltac</w:t>
            </w:r>
            <w:proofErr w:type="spellEnd"/>
            <w:r w:rsidRPr="006F2182">
              <w:rPr>
                <w:rFonts w:eastAsia="Times New Roman" w:cs="Times New Roman"/>
                <w:sz w:val="24"/>
                <w:szCs w:val="24"/>
              </w:rPr>
              <w:t xml:space="preserve"> G </w:t>
            </w:r>
            <w:proofErr w:type="spellStart"/>
            <w:r w:rsidRPr="006F2182">
              <w:rPr>
                <w:rFonts w:eastAsia="Times New Roman" w:cs="Times New Roman"/>
                <w:sz w:val="24"/>
                <w:szCs w:val="24"/>
              </w:rPr>
              <w:t>mek</w:t>
            </w:r>
            <w:proofErr w:type="spellEnd"/>
            <w:r w:rsidRPr="006F2182">
              <w:rPr>
                <w:rFonts w:eastAsia="Times New Roman" w:cs="Times New Roman"/>
                <w:sz w:val="24"/>
                <w:szCs w:val="24"/>
              </w:rPr>
              <w:t xml:space="preserve"> 9100</w:t>
            </w:r>
          </w:p>
        </w:tc>
        <w:tc>
          <w:tcPr>
            <w:tcW w:w="1258" w:type="dxa"/>
            <w:tcBorders>
              <w:top w:val="single" w:sz="4" w:space="0" w:color="auto"/>
              <w:left w:val="nil"/>
              <w:bottom w:val="single" w:sz="4" w:space="0" w:color="auto"/>
              <w:right w:val="single" w:sz="4" w:space="0" w:color="auto"/>
            </w:tcBorders>
            <w:vAlign w:val="center"/>
          </w:tcPr>
          <w:p w14:paraId="0107A2A8"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45.000</w:t>
            </w:r>
          </w:p>
        </w:tc>
        <w:tc>
          <w:tcPr>
            <w:tcW w:w="810" w:type="dxa"/>
            <w:tcBorders>
              <w:top w:val="single" w:sz="4" w:space="0" w:color="auto"/>
              <w:left w:val="single" w:sz="4" w:space="0" w:color="auto"/>
              <w:bottom w:val="single" w:sz="4" w:space="0" w:color="auto"/>
              <w:right w:val="single" w:sz="4" w:space="0" w:color="auto"/>
            </w:tcBorders>
            <w:vAlign w:val="center"/>
          </w:tcPr>
          <w:p w14:paraId="1CF7B2CB"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5E77D80B" w14:textId="77777777" w:rsidTr="0067457B">
        <w:trPr>
          <w:trHeight w:val="825"/>
        </w:trPr>
        <w:tc>
          <w:tcPr>
            <w:tcW w:w="742" w:type="dxa"/>
            <w:tcBorders>
              <w:top w:val="nil"/>
              <w:left w:val="single" w:sz="4" w:space="0" w:color="auto"/>
              <w:bottom w:val="single" w:sz="4" w:space="0" w:color="auto"/>
              <w:right w:val="single" w:sz="4" w:space="0" w:color="auto"/>
            </w:tcBorders>
            <w:shd w:val="clear" w:color="auto" w:fill="auto"/>
            <w:vAlign w:val="center"/>
          </w:tcPr>
          <w:p w14:paraId="4BB167B5"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lastRenderedPageBreak/>
              <w:t>32</w:t>
            </w:r>
          </w:p>
        </w:tc>
        <w:tc>
          <w:tcPr>
            <w:tcW w:w="2408" w:type="dxa"/>
            <w:tcBorders>
              <w:top w:val="nil"/>
              <w:left w:val="nil"/>
              <w:bottom w:val="single" w:sz="4" w:space="0" w:color="auto"/>
              <w:right w:val="single" w:sz="4" w:space="0" w:color="auto"/>
            </w:tcBorders>
            <w:shd w:val="clear" w:color="auto" w:fill="auto"/>
            <w:vAlign w:val="center"/>
            <w:hideMark/>
          </w:tcPr>
          <w:p w14:paraId="6FE4675D"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Hemolynac</w:t>
            </w:r>
            <w:proofErr w:type="spellEnd"/>
            <w:r w:rsidRPr="006F2182">
              <w:rPr>
                <w:rFonts w:eastAsia="Times New Roman" w:cs="Times New Roman"/>
                <w:sz w:val="24"/>
                <w:szCs w:val="24"/>
              </w:rPr>
              <w:t xml:space="preserve"> 5</w:t>
            </w:r>
          </w:p>
          <w:p w14:paraId="285E481B"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hideMark/>
          </w:tcPr>
          <w:p w14:paraId="44010E3F"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Dùng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làm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giải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huyết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học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Trạng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thái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vật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lí</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lỏng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Màu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không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Mùi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không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Tính</w:t>
            </w:r>
            <w:proofErr w:type="spellEnd"/>
            <w:r w:rsidRPr="006F2182">
              <w:rPr>
                <w:rFonts w:eastAsia="Times New Roman" w:cs="Times New Roman"/>
                <w:sz w:val="24"/>
                <w:szCs w:val="24"/>
              </w:rPr>
              <w:t xml:space="preserve"> tan: tan </w:t>
            </w:r>
            <w:proofErr w:type="spellStart"/>
            <w:r w:rsidRPr="006F2182">
              <w:rPr>
                <w:rFonts w:eastAsia="Times New Roman" w:cs="Times New Roman"/>
                <w:sz w:val="24"/>
                <w:szCs w:val="24"/>
              </w:rPr>
              <w:t>trong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nước</w:t>
            </w:r>
            <w:proofErr w:type="spellEnd"/>
            <w:r w:rsidRPr="006F2182">
              <w:rPr>
                <w:rFonts w:eastAsia="Times New Roman" w:cs="Times New Roman"/>
                <w:sz w:val="24"/>
                <w:szCs w:val="24"/>
              </w:rPr>
              <w:t xml:space="preserve">. Thành </w:t>
            </w:r>
            <w:proofErr w:type="spellStart"/>
            <w:r w:rsidRPr="006F2182">
              <w:rPr>
                <w:rFonts w:eastAsia="Times New Roman" w:cs="Times New Roman"/>
                <w:sz w:val="24"/>
                <w:szCs w:val="24"/>
              </w:rPr>
              <w:t>phần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hoạt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bề</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mặt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mang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điện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âm</w:t>
            </w:r>
            <w:proofErr w:type="spellEnd"/>
            <w:r w:rsidRPr="006F2182">
              <w:rPr>
                <w:rFonts w:eastAsia="Times New Roman" w:cs="Times New Roman"/>
                <w:sz w:val="24"/>
                <w:szCs w:val="24"/>
              </w:rPr>
              <w:t>.</w:t>
            </w:r>
          </w:p>
          <w:p w14:paraId="778C69F0"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huyết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học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Model: </w:t>
            </w:r>
            <w:proofErr w:type="spellStart"/>
            <w:r w:rsidRPr="006F2182">
              <w:rPr>
                <w:rFonts w:eastAsia="Times New Roman" w:cs="Times New Roman"/>
                <w:sz w:val="24"/>
                <w:szCs w:val="24"/>
              </w:rPr>
              <w:t>Celltac</w:t>
            </w:r>
            <w:proofErr w:type="spellEnd"/>
            <w:r w:rsidRPr="006F2182">
              <w:rPr>
                <w:rFonts w:eastAsia="Times New Roman" w:cs="Times New Roman"/>
                <w:sz w:val="24"/>
                <w:szCs w:val="24"/>
              </w:rPr>
              <w:t xml:space="preserve"> G </w:t>
            </w:r>
            <w:proofErr w:type="spellStart"/>
            <w:r w:rsidRPr="006F2182">
              <w:rPr>
                <w:rFonts w:eastAsia="Times New Roman" w:cs="Times New Roman"/>
                <w:sz w:val="24"/>
                <w:szCs w:val="24"/>
              </w:rPr>
              <w:t>mek</w:t>
            </w:r>
            <w:proofErr w:type="spellEnd"/>
            <w:r w:rsidRPr="006F2182">
              <w:rPr>
                <w:rFonts w:eastAsia="Times New Roman" w:cs="Times New Roman"/>
                <w:sz w:val="24"/>
                <w:szCs w:val="24"/>
              </w:rPr>
              <w:t xml:space="preserve"> 9100</w:t>
            </w:r>
          </w:p>
        </w:tc>
        <w:tc>
          <w:tcPr>
            <w:tcW w:w="1258" w:type="dxa"/>
            <w:tcBorders>
              <w:top w:val="single" w:sz="4" w:space="0" w:color="auto"/>
              <w:left w:val="nil"/>
              <w:bottom w:val="single" w:sz="4" w:space="0" w:color="auto"/>
              <w:right w:val="single" w:sz="4" w:space="0" w:color="auto"/>
            </w:tcBorders>
            <w:vAlign w:val="center"/>
          </w:tcPr>
          <w:p w14:paraId="60C92155"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6.000</w:t>
            </w:r>
          </w:p>
        </w:tc>
        <w:tc>
          <w:tcPr>
            <w:tcW w:w="810" w:type="dxa"/>
            <w:tcBorders>
              <w:top w:val="single" w:sz="4" w:space="0" w:color="auto"/>
              <w:left w:val="single" w:sz="4" w:space="0" w:color="auto"/>
              <w:bottom w:val="single" w:sz="4" w:space="0" w:color="auto"/>
              <w:right w:val="single" w:sz="4" w:space="0" w:color="auto"/>
            </w:tcBorders>
            <w:vAlign w:val="center"/>
          </w:tcPr>
          <w:p w14:paraId="1F10B18B"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79D2049F" w14:textId="77777777" w:rsidTr="00D25042">
        <w:trPr>
          <w:trHeight w:val="825"/>
        </w:trPr>
        <w:tc>
          <w:tcPr>
            <w:tcW w:w="742" w:type="dxa"/>
            <w:tcBorders>
              <w:top w:val="nil"/>
              <w:left w:val="single" w:sz="4" w:space="0" w:color="auto"/>
              <w:bottom w:val="single" w:sz="4" w:space="0" w:color="auto"/>
              <w:right w:val="single" w:sz="4" w:space="0" w:color="auto"/>
            </w:tcBorders>
            <w:shd w:val="clear" w:color="auto" w:fill="auto"/>
            <w:vAlign w:val="center"/>
          </w:tcPr>
          <w:p w14:paraId="36A800D4"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33</w:t>
            </w:r>
          </w:p>
        </w:tc>
        <w:tc>
          <w:tcPr>
            <w:tcW w:w="2408" w:type="dxa"/>
            <w:tcBorders>
              <w:top w:val="nil"/>
              <w:left w:val="nil"/>
              <w:bottom w:val="single" w:sz="4" w:space="0" w:color="auto"/>
              <w:right w:val="single" w:sz="4" w:space="0" w:color="auto"/>
            </w:tcBorders>
            <w:shd w:val="clear" w:color="auto" w:fill="auto"/>
            <w:vAlign w:val="center"/>
            <w:hideMark/>
          </w:tcPr>
          <w:p w14:paraId="66348EE5"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Hemolynac</w:t>
            </w:r>
            <w:proofErr w:type="spellEnd"/>
            <w:r w:rsidRPr="006F2182">
              <w:rPr>
                <w:rFonts w:eastAsia="Times New Roman" w:cs="Times New Roman"/>
                <w:sz w:val="24"/>
                <w:szCs w:val="24"/>
              </w:rPr>
              <w:t xml:space="preserve"> 510</w:t>
            </w:r>
          </w:p>
          <w:p w14:paraId="095AC4C8"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hideMark/>
          </w:tcPr>
          <w:p w14:paraId="7A3BDB1C"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Dùng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làm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giải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huyết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học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Trạng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thái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vật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lý</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lỏng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Màu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không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Mùi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không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w:t>
            </w:r>
            <w:proofErr w:type="spellEnd"/>
            <w:r w:rsidRPr="006F2182">
              <w:rPr>
                <w:rFonts w:eastAsia="Times New Roman" w:cs="Times New Roman"/>
                <w:sz w:val="24"/>
                <w:szCs w:val="24"/>
              </w:rPr>
              <w:t xml:space="preserve"> pH: 8.0 </w:t>
            </w:r>
            <w:proofErr w:type="spellStart"/>
            <w:r w:rsidRPr="006F2182">
              <w:rPr>
                <w:rFonts w:eastAsia="Times New Roman" w:cs="Times New Roman"/>
                <w:sz w:val="24"/>
                <w:szCs w:val="24"/>
              </w:rPr>
              <w:t>đến</w:t>
            </w:r>
            <w:proofErr w:type="spellEnd"/>
            <w:r w:rsidRPr="006F2182">
              <w:rPr>
                <w:rFonts w:eastAsia="Times New Roman" w:cs="Times New Roman"/>
                <w:sz w:val="24"/>
                <w:szCs w:val="24"/>
              </w:rPr>
              <w:t xml:space="preserve"> 8.6. </w:t>
            </w:r>
            <w:proofErr w:type="spellStart"/>
            <w:r w:rsidRPr="006F2182">
              <w:rPr>
                <w:rFonts w:eastAsia="Times New Roman" w:cs="Times New Roman"/>
                <w:sz w:val="24"/>
                <w:szCs w:val="24"/>
              </w:rPr>
              <w:t>Tính</w:t>
            </w:r>
            <w:proofErr w:type="spellEnd"/>
            <w:r w:rsidRPr="006F2182">
              <w:rPr>
                <w:rFonts w:eastAsia="Times New Roman" w:cs="Times New Roman"/>
                <w:sz w:val="24"/>
                <w:szCs w:val="24"/>
              </w:rPr>
              <w:t xml:space="preserve"> tan: tan </w:t>
            </w:r>
            <w:proofErr w:type="spellStart"/>
            <w:r w:rsidRPr="006F2182">
              <w:rPr>
                <w:rFonts w:eastAsia="Times New Roman" w:cs="Times New Roman"/>
                <w:sz w:val="24"/>
                <w:szCs w:val="24"/>
              </w:rPr>
              <w:t>trong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nước</w:t>
            </w:r>
            <w:proofErr w:type="spellEnd"/>
            <w:r w:rsidRPr="006F2182">
              <w:rPr>
                <w:rFonts w:eastAsia="Times New Roman" w:cs="Times New Roman"/>
                <w:sz w:val="24"/>
                <w:szCs w:val="24"/>
              </w:rPr>
              <w:t xml:space="preserve">. Thành </w:t>
            </w:r>
            <w:proofErr w:type="spellStart"/>
            <w:r w:rsidRPr="006F2182">
              <w:rPr>
                <w:rFonts w:eastAsia="Times New Roman" w:cs="Times New Roman"/>
                <w:sz w:val="24"/>
                <w:szCs w:val="24"/>
              </w:rPr>
              <w:t>phần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hoạt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bề</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mặt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mang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điện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âm</w:t>
            </w:r>
            <w:proofErr w:type="spellEnd"/>
            <w:r w:rsidRPr="006F2182">
              <w:rPr>
                <w:rFonts w:eastAsia="Times New Roman" w:cs="Times New Roman"/>
                <w:sz w:val="24"/>
                <w:szCs w:val="24"/>
              </w:rPr>
              <w:t>.</w:t>
            </w:r>
          </w:p>
          <w:p w14:paraId="6551B2B0"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huyết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học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Model: </w:t>
            </w:r>
            <w:proofErr w:type="spellStart"/>
            <w:r w:rsidRPr="006F2182">
              <w:rPr>
                <w:rFonts w:eastAsia="Times New Roman" w:cs="Times New Roman"/>
                <w:sz w:val="24"/>
                <w:szCs w:val="24"/>
              </w:rPr>
              <w:t>Celltac</w:t>
            </w:r>
            <w:proofErr w:type="spellEnd"/>
            <w:r w:rsidRPr="006F2182">
              <w:rPr>
                <w:rFonts w:eastAsia="Times New Roman" w:cs="Times New Roman"/>
                <w:sz w:val="24"/>
                <w:szCs w:val="24"/>
              </w:rPr>
              <w:t xml:space="preserve"> G </w:t>
            </w:r>
            <w:proofErr w:type="spellStart"/>
            <w:r w:rsidRPr="006F2182">
              <w:rPr>
                <w:rFonts w:eastAsia="Times New Roman" w:cs="Times New Roman"/>
                <w:sz w:val="24"/>
                <w:szCs w:val="24"/>
              </w:rPr>
              <w:t>mek</w:t>
            </w:r>
            <w:proofErr w:type="spellEnd"/>
            <w:r w:rsidRPr="006F2182">
              <w:rPr>
                <w:rFonts w:eastAsia="Times New Roman" w:cs="Times New Roman"/>
                <w:sz w:val="24"/>
                <w:szCs w:val="24"/>
              </w:rPr>
              <w:t xml:space="preserve"> 9100</w:t>
            </w:r>
          </w:p>
        </w:tc>
        <w:tc>
          <w:tcPr>
            <w:tcW w:w="1258" w:type="dxa"/>
            <w:tcBorders>
              <w:top w:val="single" w:sz="4" w:space="0" w:color="auto"/>
              <w:left w:val="nil"/>
              <w:bottom w:val="single" w:sz="4" w:space="0" w:color="auto"/>
              <w:right w:val="single" w:sz="4" w:space="0" w:color="auto"/>
            </w:tcBorders>
            <w:vAlign w:val="center"/>
          </w:tcPr>
          <w:p w14:paraId="0A40EAF9"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5.000</w:t>
            </w:r>
          </w:p>
        </w:tc>
        <w:tc>
          <w:tcPr>
            <w:tcW w:w="810" w:type="dxa"/>
            <w:tcBorders>
              <w:top w:val="single" w:sz="4" w:space="0" w:color="auto"/>
              <w:left w:val="single" w:sz="4" w:space="0" w:color="auto"/>
              <w:bottom w:val="single" w:sz="4" w:space="0" w:color="auto"/>
              <w:right w:val="single" w:sz="4" w:space="0" w:color="auto"/>
            </w:tcBorders>
            <w:vAlign w:val="center"/>
          </w:tcPr>
          <w:p w14:paraId="77830E8C"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2550BA54" w14:textId="77777777" w:rsidTr="00D25042">
        <w:trPr>
          <w:trHeight w:val="825"/>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14:paraId="09083A08"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34</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6F889"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Isotonac</w:t>
            </w:r>
            <w:proofErr w:type="spellEnd"/>
            <w:r w:rsidRPr="006F2182">
              <w:rPr>
                <w:rFonts w:eastAsia="Times New Roman" w:cs="Times New Roman"/>
                <w:sz w:val="24"/>
                <w:szCs w:val="24"/>
              </w:rPr>
              <w:t xml:space="preserve"> 3 </w:t>
            </w:r>
          </w:p>
          <w:p w14:paraId="6F995903"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8BF99"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Dùng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làm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loãng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huyết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học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Trạng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thái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vật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lí</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lỏng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Màu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không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Mùi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không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w:t>
            </w:r>
            <w:proofErr w:type="spellEnd"/>
            <w:r w:rsidRPr="006F2182">
              <w:rPr>
                <w:rFonts w:eastAsia="Times New Roman" w:cs="Times New Roman"/>
                <w:sz w:val="24"/>
                <w:szCs w:val="24"/>
              </w:rPr>
              <w:t xml:space="preserve"> pH: 7.35 </w:t>
            </w:r>
            <w:proofErr w:type="spellStart"/>
            <w:r w:rsidRPr="006F2182">
              <w:rPr>
                <w:rFonts w:eastAsia="Times New Roman" w:cs="Times New Roman"/>
                <w:sz w:val="24"/>
                <w:szCs w:val="24"/>
              </w:rPr>
              <w:t>đến</w:t>
            </w:r>
            <w:proofErr w:type="spellEnd"/>
            <w:r w:rsidRPr="006F2182">
              <w:rPr>
                <w:rFonts w:eastAsia="Times New Roman" w:cs="Times New Roman"/>
                <w:sz w:val="24"/>
                <w:szCs w:val="24"/>
              </w:rPr>
              <w:t xml:space="preserve"> 7.55. </w:t>
            </w:r>
            <w:proofErr w:type="spellStart"/>
            <w:r w:rsidRPr="006F2182">
              <w:rPr>
                <w:rFonts w:eastAsia="Times New Roman" w:cs="Times New Roman"/>
                <w:sz w:val="24"/>
                <w:szCs w:val="24"/>
              </w:rPr>
              <w:t>Tính</w:t>
            </w:r>
            <w:proofErr w:type="spellEnd"/>
            <w:r w:rsidRPr="006F2182">
              <w:rPr>
                <w:rFonts w:eastAsia="Times New Roman" w:cs="Times New Roman"/>
                <w:sz w:val="24"/>
                <w:szCs w:val="24"/>
              </w:rPr>
              <w:t xml:space="preserve"> tan: tan </w:t>
            </w:r>
            <w:proofErr w:type="spellStart"/>
            <w:r w:rsidRPr="006F2182">
              <w:rPr>
                <w:rFonts w:eastAsia="Times New Roman" w:cs="Times New Roman"/>
                <w:sz w:val="24"/>
                <w:szCs w:val="24"/>
              </w:rPr>
              <w:t>trong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nước</w:t>
            </w:r>
            <w:proofErr w:type="spellEnd"/>
            <w:r w:rsidRPr="006F2182">
              <w:rPr>
                <w:rFonts w:eastAsia="Times New Roman" w:cs="Times New Roman"/>
                <w:sz w:val="24"/>
                <w:szCs w:val="24"/>
              </w:rPr>
              <w:t xml:space="preserve">. Thành </w:t>
            </w:r>
            <w:proofErr w:type="spellStart"/>
            <w:r w:rsidRPr="006F2182">
              <w:rPr>
                <w:rFonts w:eastAsia="Times New Roman" w:cs="Times New Roman"/>
                <w:sz w:val="24"/>
                <w:szCs w:val="24"/>
              </w:rPr>
              <w:t>phần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Natri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clorid</w:t>
            </w:r>
            <w:proofErr w:type="spellEnd"/>
            <w:r w:rsidRPr="006F2182">
              <w:rPr>
                <w:rFonts w:eastAsia="Times New Roman" w:cs="Times New Roman"/>
                <w:sz w:val="24"/>
                <w:szCs w:val="24"/>
              </w:rPr>
              <w:t>, Sulfate.</w:t>
            </w:r>
          </w:p>
          <w:p w14:paraId="29DB45FF"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huyết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học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Model: </w:t>
            </w:r>
            <w:proofErr w:type="spellStart"/>
            <w:r w:rsidRPr="006F2182">
              <w:rPr>
                <w:rFonts w:eastAsia="Times New Roman" w:cs="Times New Roman"/>
                <w:sz w:val="24"/>
                <w:szCs w:val="24"/>
              </w:rPr>
              <w:t>Celltac</w:t>
            </w:r>
            <w:proofErr w:type="spellEnd"/>
            <w:r w:rsidRPr="006F2182">
              <w:rPr>
                <w:rFonts w:eastAsia="Times New Roman" w:cs="Times New Roman"/>
                <w:sz w:val="24"/>
                <w:szCs w:val="24"/>
              </w:rPr>
              <w:t xml:space="preserve"> G </w:t>
            </w:r>
            <w:proofErr w:type="spellStart"/>
            <w:r w:rsidRPr="006F2182">
              <w:rPr>
                <w:rFonts w:eastAsia="Times New Roman" w:cs="Times New Roman"/>
                <w:sz w:val="24"/>
                <w:szCs w:val="24"/>
              </w:rPr>
              <w:t>mek</w:t>
            </w:r>
            <w:proofErr w:type="spellEnd"/>
            <w:r w:rsidRPr="006F2182">
              <w:rPr>
                <w:rFonts w:eastAsia="Times New Roman" w:cs="Times New Roman"/>
                <w:sz w:val="24"/>
                <w:szCs w:val="24"/>
              </w:rPr>
              <w:t xml:space="preserve"> 9100</w:t>
            </w:r>
          </w:p>
        </w:tc>
        <w:tc>
          <w:tcPr>
            <w:tcW w:w="1258" w:type="dxa"/>
            <w:tcBorders>
              <w:top w:val="single" w:sz="4" w:space="0" w:color="auto"/>
              <w:left w:val="single" w:sz="4" w:space="0" w:color="auto"/>
              <w:bottom w:val="single" w:sz="4" w:space="0" w:color="auto"/>
              <w:right w:val="single" w:sz="4" w:space="0" w:color="auto"/>
            </w:tcBorders>
            <w:vAlign w:val="center"/>
          </w:tcPr>
          <w:p w14:paraId="5C191350"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4.500.000</w:t>
            </w:r>
          </w:p>
        </w:tc>
        <w:tc>
          <w:tcPr>
            <w:tcW w:w="810" w:type="dxa"/>
            <w:tcBorders>
              <w:top w:val="single" w:sz="4" w:space="0" w:color="auto"/>
              <w:left w:val="single" w:sz="4" w:space="0" w:color="auto"/>
              <w:bottom w:val="single" w:sz="4" w:space="0" w:color="auto"/>
              <w:right w:val="single" w:sz="4" w:space="0" w:color="auto"/>
            </w:tcBorders>
            <w:vAlign w:val="center"/>
          </w:tcPr>
          <w:p w14:paraId="4906CF6F"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6DC3AEE3" w14:textId="77777777" w:rsidTr="00D25042">
        <w:trPr>
          <w:trHeight w:val="737"/>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14:paraId="2508FCA9"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35</w:t>
            </w:r>
          </w:p>
        </w:tc>
        <w:tc>
          <w:tcPr>
            <w:tcW w:w="2408" w:type="dxa"/>
            <w:tcBorders>
              <w:top w:val="single" w:sz="4" w:space="0" w:color="auto"/>
              <w:left w:val="nil"/>
              <w:bottom w:val="single" w:sz="4" w:space="0" w:color="auto"/>
              <w:right w:val="single" w:sz="4" w:space="0" w:color="auto"/>
            </w:tcBorders>
            <w:shd w:val="clear" w:color="auto" w:fill="auto"/>
            <w:vAlign w:val="center"/>
            <w:hideMark/>
          </w:tcPr>
          <w:p w14:paraId="64D1B88F" w14:textId="4F1D19E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Access Free T4 Calibrators</w:t>
            </w:r>
          </w:p>
          <w:p w14:paraId="5CA225A2"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p w14:paraId="538A8FF7" w14:textId="77777777" w:rsidR="0067457B" w:rsidRPr="006F2182" w:rsidRDefault="0067457B" w:rsidP="006F2182">
            <w:pPr>
              <w:spacing w:after="0" w:line="240" w:lineRule="auto"/>
              <w:rPr>
                <w:rFonts w:eastAsia="Times New Roman" w:cs="Times New Roman"/>
                <w:sz w:val="24"/>
                <w:szCs w:val="24"/>
              </w:rPr>
            </w:pPr>
          </w:p>
        </w:tc>
        <w:tc>
          <w:tcPr>
            <w:tcW w:w="8912" w:type="dxa"/>
            <w:tcBorders>
              <w:top w:val="single" w:sz="4" w:space="0" w:color="auto"/>
              <w:left w:val="nil"/>
              <w:bottom w:val="single" w:sz="4" w:space="0" w:color="auto"/>
              <w:right w:val="single" w:sz="4" w:space="0" w:color="auto"/>
            </w:tcBorders>
            <w:shd w:val="clear" w:color="auto" w:fill="auto"/>
            <w:vAlign w:val="center"/>
            <w:hideMark/>
          </w:tcPr>
          <w:p w14:paraId="05C1E7F3"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Chất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chuẩn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của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xét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nghiệm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định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lượng</w:t>
            </w:r>
            <w:proofErr w:type="spellEnd"/>
            <w:r w:rsidRPr="006F2182">
              <w:rPr>
                <w:rFonts w:eastAsia="Times New Roman" w:cs="Times New Roman"/>
                <w:sz w:val="24"/>
                <w:szCs w:val="24"/>
              </w:rPr>
              <w:t xml:space="preserve"> T4.</w:t>
            </w:r>
          </w:p>
          <w:p w14:paraId="7AEC1A5C"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miễn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dịch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Beckman Coulter Model: Access 2</w:t>
            </w:r>
          </w:p>
        </w:tc>
        <w:tc>
          <w:tcPr>
            <w:tcW w:w="1258" w:type="dxa"/>
            <w:tcBorders>
              <w:top w:val="single" w:sz="4" w:space="0" w:color="auto"/>
              <w:left w:val="nil"/>
              <w:bottom w:val="single" w:sz="4" w:space="0" w:color="auto"/>
              <w:right w:val="single" w:sz="4" w:space="0" w:color="auto"/>
            </w:tcBorders>
            <w:vAlign w:val="center"/>
          </w:tcPr>
          <w:p w14:paraId="4EBC2765"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15</w:t>
            </w:r>
          </w:p>
        </w:tc>
        <w:tc>
          <w:tcPr>
            <w:tcW w:w="810" w:type="dxa"/>
            <w:tcBorders>
              <w:top w:val="single" w:sz="4" w:space="0" w:color="auto"/>
              <w:left w:val="single" w:sz="4" w:space="0" w:color="auto"/>
              <w:bottom w:val="single" w:sz="4" w:space="0" w:color="auto"/>
              <w:right w:val="single" w:sz="4" w:space="0" w:color="auto"/>
            </w:tcBorders>
            <w:vAlign w:val="center"/>
          </w:tcPr>
          <w:p w14:paraId="23401DCB"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ml</w:t>
            </w:r>
          </w:p>
        </w:tc>
      </w:tr>
      <w:tr w:rsidR="006F2182" w:rsidRPr="006F2182" w14:paraId="6F7AFB2B" w14:textId="77777777" w:rsidTr="0067457B">
        <w:trPr>
          <w:trHeight w:val="485"/>
        </w:trPr>
        <w:tc>
          <w:tcPr>
            <w:tcW w:w="742" w:type="dxa"/>
            <w:tcBorders>
              <w:top w:val="nil"/>
              <w:left w:val="single" w:sz="4" w:space="0" w:color="auto"/>
              <w:bottom w:val="single" w:sz="4" w:space="0" w:color="auto"/>
              <w:right w:val="single" w:sz="4" w:space="0" w:color="auto"/>
            </w:tcBorders>
            <w:shd w:val="clear" w:color="auto" w:fill="auto"/>
            <w:vAlign w:val="center"/>
          </w:tcPr>
          <w:p w14:paraId="071938DF"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36</w:t>
            </w:r>
          </w:p>
        </w:tc>
        <w:tc>
          <w:tcPr>
            <w:tcW w:w="2408" w:type="dxa"/>
            <w:tcBorders>
              <w:top w:val="nil"/>
              <w:left w:val="nil"/>
              <w:bottom w:val="single" w:sz="4" w:space="0" w:color="auto"/>
              <w:right w:val="single" w:sz="4" w:space="0" w:color="auto"/>
            </w:tcBorders>
            <w:shd w:val="clear" w:color="auto" w:fill="auto"/>
            <w:vAlign w:val="center"/>
            <w:hideMark/>
          </w:tcPr>
          <w:p w14:paraId="6DA786F8"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Access Free T4</w:t>
            </w:r>
          </w:p>
          <w:p w14:paraId="4EF1CEA1"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hideMark/>
          </w:tcPr>
          <w:p w14:paraId="2D90DE1E"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định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lượng</w:t>
            </w:r>
            <w:proofErr w:type="spellEnd"/>
            <w:r w:rsidRPr="006F2182">
              <w:rPr>
                <w:rFonts w:eastAsia="Times New Roman" w:cs="Times New Roman"/>
                <w:sz w:val="24"/>
                <w:szCs w:val="24"/>
              </w:rPr>
              <w:t xml:space="preserve"> T4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do.</w:t>
            </w:r>
          </w:p>
          <w:p w14:paraId="29A5E065"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miễn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dịch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Beckman Coulter Model: Access 2</w:t>
            </w:r>
          </w:p>
        </w:tc>
        <w:tc>
          <w:tcPr>
            <w:tcW w:w="1258" w:type="dxa"/>
            <w:tcBorders>
              <w:top w:val="single" w:sz="4" w:space="0" w:color="auto"/>
              <w:left w:val="nil"/>
              <w:bottom w:val="single" w:sz="4" w:space="0" w:color="auto"/>
              <w:right w:val="single" w:sz="4" w:space="0" w:color="auto"/>
            </w:tcBorders>
            <w:vAlign w:val="center"/>
          </w:tcPr>
          <w:p w14:paraId="5B9E3EB5"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700</w:t>
            </w:r>
          </w:p>
        </w:tc>
        <w:tc>
          <w:tcPr>
            <w:tcW w:w="810" w:type="dxa"/>
            <w:tcBorders>
              <w:top w:val="single" w:sz="4" w:space="0" w:color="auto"/>
              <w:left w:val="single" w:sz="4" w:space="0" w:color="auto"/>
              <w:bottom w:val="single" w:sz="4" w:space="0" w:color="auto"/>
              <w:right w:val="single" w:sz="4" w:space="0" w:color="auto"/>
            </w:tcBorders>
            <w:vAlign w:val="center"/>
          </w:tcPr>
          <w:p w14:paraId="60D8928C"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Test</w:t>
            </w:r>
          </w:p>
        </w:tc>
      </w:tr>
      <w:tr w:rsidR="006F2182" w:rsidRPr="006F2182" w14:paraId="6577BE77" w14:textId="77777777" w:rsidTr="0067457B">
        <w:trPr>
          <w:trHeight w:val="413"/>
        </w:trPr>
        <w:tc>
          <w:tcPr>
            <w:tcW w:w="742" w:type="dxa"/>
            <w:tcBorders>
              <w:top w:val="nil"/>
              <w:left w:val="single" w:sz="4" w:space="0" w:color="auto"/>
              <w:bottom w:val="single" w:sz="4" w:space="0" w:color="auto"/>
              <w:right w:val="single" w:sz="4" w:space="0" w:color="auto"/>
            </w:tcBorders>
            <w:shd w:val="clear" w:color="auto" w:fill="auto"/>
            <w:vAlign w:val="center"/>
          </w:tcPr>
          <w:p w14:paraId="5C02998E"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37</w:t>
            </w:r>
          </w:p>
        </w:tc>
        <w:tc>
          <w:tcPr>
            <w:tcW w:w="2408" w:type="dxa"/>
            <w:tcBorders>
              <w:top w:val="nil"/>
              <w:left w:val="nil"/>
              <w:bottom w:val="single" w:sz="4" w:space="0" w:color="auto"/>
              <w:right w:val="single" w:sz="4" w:space="0" w:color="auto"/>
            </w:tcBorders>
            <w:shd w:val="clear" w:color="auto" w:fill="auto"/>
            <w:vAlign w:val="center"/>
            <w:hideMark/>
          </w:tcPr>
          <w:p w14:paraId="6AC9BD04"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 xml:space="preserve">Access </w:t>
            </w:r>
            <w:proofErr w:type="spellStart"/>
            <w:r w:rsidRPr="006F2182">
              <w:rPr>
                <w:rFonts w:eastAsia="Times New Roman" w:cs="Times New Roman"/>
                <w:sz w:val="24"/>
                <w:szCs w:val="24"/>
              </w:rPr>
              <w:t>hsTnI</w:t>
            </w:r>
            <w:proofErr w:type="spellEnd"/>
          </w:p>
          <w:p w14:paraId="586539E3"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p w14:paraId="3E6AA7FC" w14:textId="77777777" w:rsidR="0067457B" w:rsidRPr="006F2182" w:rsidRDefault="0067457B" w:rsidP="006F2182">
            <w:pPr>
              <w:spacing w:after="0" w:line="240" w:lineRule="auto"/>
              <w:rPr>
                <w:rFonts w:eastAsia="Times New Roman" w:cs="Times New Roman"/>
                <w:sz w:val="24"/>
                <w:szCs w:val="24"/>
              </w:rPr>
            </w:pPr>
          </w:p>
        </w:tc>
        <w:tc>
          <w:tcPr>
            <w:tcW w:w="8912" w:type="dxa"/>
            <w:tcBorders>
              <w:top w:val="nil"/>
              <w:left w:val="nil"/>
              <w:bottom w:val="single" w:sz="4" w:space="0" w:color="auto"/>
              <w:right w:val="single" w:sz="4" w:space="0" w:color="auto"/>
            </w:tcBorders>
            <w:shd w:val="clear" w:color="auto" w:fill="auto"/>
            <w:vAlign w:val="center"/>
            <w:hideMark/>
          </w:tcPr>
          <w:p w14:paraId="1CBB4551"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định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lượng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cTnI</w:t>
            </w:r>
            <w:proofErr w:type="spellEnd"/>
          </w:p>
          <w:p w14:paraId="575EF4F0"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miễn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dịch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Beckman Coulter Model: Access 2</w:t>
            </w:r>
          </w:p>
        </w:tc>
        <w:tc>
          <w:tcPr>
            <w:tcW w:w="1258" w:type="dxa"/>
            <w:tcBorders>
              <w:top w:val="single" w:sz="4" w:space="0" w:color="auto"/>
              <w:left w:val="nil"/>
              <w:bottom w:val="single" w:sz="4" w:space="0" w:color="auto"/>
              <w:right w:val="single" w:sz="4" w:space="0" w:color="auto"/>
            </w:tcBorders>
            <w:vAlign w:val="center"/>
          </w:tcPr>
          <w:p w14:paraId="70E78416"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500</w:t>
            </w:r>
          </w:p>
        </w:tc>
        <w:tc>
          <w:tcPr>
            <w:tcW w:w="810" w:type="dxa"/>
            <w:tcBorders>
              <w:top w:val="single" w:sz="4" w:space="0" w:color="auto"/>
              <w:left w:val="single" w:sz="4" w:space="0" w:color="auto"/>
              <w:bottom w:val="single" w:sz="4" w:space="0" w:color="auto"/>
              <w:right w:val="single" w:sz="4" w:space="0" w:color="auto"/>
            </w:tcBorders>
            <w:vAlign w:val="center"/>
          </w:tcPr>
          <w:p w14:paraId="7CC32538"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Test</w:t>
            </w:r>
          </w:p>
        </w:tc>
      </w:tr>
      <w:tr w:rsidR="006F2182" w:rsidRPr="006F2182" w14:paraId="07932468" w14:textId="77777777" w:rsidTr="0067457B">
        <w:trPr>
          <w:trHeight w:val="440"/>
        </w:trPr>
        <w:tc>
          <w:tcPr>
            <w:tcW w:w="742" w:type="dxa"/>
            <w:tcBorders>
              <w:top w:val="nil"/>
              <w:left w:val="single" w:sz="4" w:space="0" w:color="auto"/>
              <w:bottom w:val="single" w:sz="4" w:space="0" w:color="auto"/>
              <w:right w:val="single" w:sz="4" w:space="0" w:color="auto"/>
            </w:tcBorders>
            <w:shd w:val="clear" w:color="auto" w:fill="auto"/>
            <w:vAlign w:val="center"/>
          </w:tcPr>
          <w:p w14:paraId="3DD2D570"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38</w:t>
            </w:r>
          </w:p>
        </w:tc>
        <w:tc>
          <w:tcPr>
            <w:tcW w:w="2408" w:type="dxa"/>
            <w:tcBorders>
              <w:top w:val="nil"/>
              <w:left w:val="nil"/>
              <w:bottom w:val="single" w:sz="4" w:space="0" w:color="auto"/>
              <w:right w:val="single" w:sz="4" w:space="0" w:color="auto"/>
            </w:tcBorders>
            <w:shd w:val="clear" w:color="auto" w:fill="auto"/>
            <w:vAlign w:val="center"/>
            <w:hideMark/>
          </w:tcPr>
          <w:p w14:paraId="5C530D57" w14:textId="154D3CAB"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 xml:space="preserve">Access </w:t>
            </w:r>
            <w:proofErr w:type="spellStart"/>
            <w:r w:rsidRPr="006F2182">
              <w:rPr>
                <w:rFonts w:eastAsia="Times New Roman" w:cs="Times New Roman"/>
                <w:sz w:val="24"/>
                <w:szCs w:val="24"/>
              </w:rPr>
              <w:t>hsTnI</w:t>
            </w:r>
            <w:proofErr w:type="spellEnd"/>
            <w:r w:rsidRPr="006F2182">
              <w:rPr>
                <w:rFonts w:eastAsia="Times New Roman" w:cs="Times New Roman"/>
                <w:sz w:val="24"/>
                <w:szCs w:val="24"/>
              </w:rPr>
              <w:t xml:space="preserve"> Calibrators</w:t>
            </w:r>
            <w:r w:rsidR="006F2182" w:rsidRPr="006F2182">
              <w:rPr>
                <w:rFonts w:eastAsia="Times New Roman" w:cs="Times New Roman"/>
                <w:sz w:val="24"/>
                <w:szCs w:val="24"/>
              </w:rPr>
              <w:t xml:space="preserve"> </w:t>
            </w: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p w14:paraId="7933B2C5" w14:textId="77777777" w:rsidR="0067457B" w:rsidRPr="006F2182" w:rsidRDefault="0067457B" w:rsidP="006F2182">
            <w:pPr>
              <w:spacing w:after="0" w:line="240" w:lineRule="auto"/>
              <w:rPr>
                <w:rFonts w:eastAsia="Times New Roman" w:cs="Times New Roman"/>
                <w:sz w:val="24"/>
                <w:szCs w:val="24"/>
              </w:rPr>
            </w:pPr>
          </w:p>
        </w:tc>
        <w:tc>
          <w:tcPr>
            <w:tcW w:w="8912" w:type="dxa"/>
            <w:tcBorders>
              <w:top w:val="nil"/>
              <w:left w:val="nil"/>
              <w:bottom w:val="single" w:sz="4" w:space="0" w:color="auto"/>
              <w:right w:val="single" w:sz="4" w:space="0" w:color="auto"/>
            </w:tcBorders>
            <w:shd w:val="clear" w:color="auto" w:fill="auto"/>
            <w:vAlign w:val="center"/>
            <w:hideMark/>
          </w:tcPr>
          <w:p w14:paraId="4F5E2C8C"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Chất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chuẩn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của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xét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nghiệm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định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lượng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cTnI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siêu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nhạy</w:t>
            </w:r>
            <w:proofErr w:type="spellEnd"/>
            <w:r w:rsidRPr="006F2182">
              <w:rPr>
                <w:rFonts w:eastAsia="Times New Roman" w:cs="Times New Roman"/>
                <w:sz w:val="24"/>
                <w:szCs w:val="24"/>
              </w:rPr>
              <w:t>.</w:t>
            </w:r>
          </w:p>
          <w:p w14:paraId="6ADFCFCC"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miễn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dịch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Beckman Coulter Model: Access 2</w:t>
            </w:r>
          </w:p>
        </w:tc>
        <w:tc>
          <w:tcPr>
            <w:tcW w:w="1258" w:type="dxa"/>
            <w:tcBorders>
              <w:top w:val="single" w:sz="4" w:space="0" w:color="auto"/>
              <w:left w:val="nil"/>
              <w:bottom w:val="single" w:sz="4" w:space="0" w:color="auto"/>
              <w:right w:val="single" w:sz="4" w:space="0" w:color="auto"/>
            </w:tcBorders>
            <w:vAlign w:val="center"/>
          </w:tcPr>
          <w:p w14:paraId="2733B641"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17</w:t>
            </w:r>
          </w:p>
        </w:tc>
        <w:tc>
          <w:tcPr>
            <w:tcW w:w="810" w:type="dxa"/>
            <w:tcBorders>
              <w:top w:val="single" w:sz="4" w:space="0" w:color="auto"/>
              <w:left w:val="single" w:sz="4" w:space="0" w:color="auto"/>
              <w:bottom w:val="single" w:sz="4" w:space="0" w:color="auto"/>
              <w:right w:val="single" w:sz="4" w:space="0" w:color="auto"/>
            </w:tcBorders>
            <w:vAlign w:val="center"/>
          </w:tcPr>
          <w:p w14:paraId="05E399E2"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ml</w:t>
            </w:r>
          </w:p>
        </w:tc>
      </w:tr>
      <w:tr w:rsidR="006F2182" w:rsidRPr="006F2182" w14:paraId="6D10DF5E" w14:textId="77777777" w:rsidTr="0067457B">
        <w:trPr>
          <w:trHeight w:val="458"/>
        </w:trPr>
        <w:tc>
          <w:tcPr>
            <w:tcW w:w="742" w:type="dxa"/>
            <w:tcBorders>
              <w:top w:val="nil"/>
              <w:left w:val="single" w:sz="4" w:space="0" w:color="auto"/>
              <w:bottom w:val="single" w:sz="4" w:space="0" w:color="auto"/>
              <w:right w:val="single" w:sz="4" w:space="0" w:color="auto"/>
            </w:tcBorders>
            <w:shd w:val="clear" w:color="auto" w:fill="auto"/>
            <w:vAlign w:val="center"/>
          </w:tcPr>
          <w:p w14:paraId="32E87130"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39</w:t>
            </w:r>
          </w:p>
        </w:tc>
        <w:tc>
          <w:tcPr>
            <w:tcW w:w="2408" w:type="dxa"/>
            <w:tcBorders>
              <w:top w:val="nil"/>
              <w:left w:val="nil"/>
              <w:bottom w:val="single" w:sz="4" w:space="0" w:color="auto"/>
              <w:right w:val="single" w:sz="4" w:space="0" w:color="auto"/>
            </w:tcBorders>
            <w:shd w:val="clear" w:color="auto" w:fill="auto"/>
            <w:vAlign w:val="center"/>
            <w:hideMark/>
          </w:tcPr>
          <w:p w14:paraId="1A4B1C40"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 xml:space="preserve">Access </w:t>
            </w:r>
            <w:proofErr w:type="spellStart"/>
            <w:r w:rsidRPr="006F2182">
              <w:rPr>
                <w:rFonts w:eastAsia="Times New Roman" w:cs="Times New Roman"/>
                <w:sz w:val="24"/>
                <w:szCs w:val="24"/>
              </w:rPr>
              <w:t>Hybritech</w:t>
            </w:r>
            <w:proofErr w:type="spellEnd"/>
            <w:r w:rsidRPr="006F2182">
              <w:rPr>
                <w:rFonts w:eastAsia="Times New Roman" w:cs="Times New Roman"/>
                <w:sz w:val="24"/>
                <w:szCs w:val="24"/>
              </w:rPr>
              <w:t xml:space="preserve"> PSA</w:t>
            </w:r>
          </w:p>
          <w:p w14:paraId="4E87869C"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hideMark/>
          </w:tcPr>
          <w:p w14:paraId="4043F3D3"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định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lượng</w:t>
            </w:r>
            <w:proofErr w:type="spellEnd"/>
            <w:r w:rsidRPr="006F2182">
              <w:rPr>
                <w:rFonts w:eastAsia="Times New Roman" w:cs="Times New Roman"/>
                <w:sz w:val="24"/>
                <w:szCs w:val="24"/>
              </w:rPr>
              <w:t xml:space="preserve"> PSA </w:t>
            </w:r>
            <w:proofErr w:type="spellStart"/>
            <w:r w:rsidRPr="006F2182">
              <w:rPr>
                <w:rFonts w:eastAsia="Times New Roman" w:cs="Times New Roman"/>
                <w:sz w:val="24"/>
                <w:szCs w:val="24"/>
              </w:rPr>
              <w:t>toàn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phần</w:t>
            </w:r>
            <w:proofErr w:type="spellEnd"/>
            <w:r w:rsidRPr="006F2182">
              <w:rPr>
                <w:rFonts w:eastAsia="Times New Roman" w:cs="Times New Roman"/>
                <w:sz w:val="24"/>
                <w:szCs w:val="24"/>
              </w:rPr>
              <w:t>.</w:t>
            </w:r>
          </w:p>
          <w:p w14:paraId="09EDC7BD"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miễn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dịch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Beckman Coulter Model: Access 2</w:t>
            </w:r>
          </w:p>
        </w:tc>
        <w:tc>
          <w:tcPr>
            <w:tcW w:w="1258" w:type="dxa"/>
            <w:tcBorders>
              <w:top w:val="single" w:sz="4" w:space="0" w:color="auto"/>
              <w:left w:val="nil"/>
              <w:bottom w:val="single" w:sz="4" w:space="0" w:color="auto"/>
              <w:right w:val="single" w:sz="4" w:space="0" w:color="auto"/>
            </w:tcBorders>
            <w:vAlign w:val="center"/>
          </w:tcPr>
          <w:p w14:paraId="02144839"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300</w:t>
            </w:r>
          </w:p>
        </w:tc>
        <w:tc>
          <w:tcPr>
            <w:tcW w:w="810" w:type="dxa"/>
            <w:tcBorders>
              <w:top w:val="single" w:sz="4" w:space="0" w:color="auto"/>
              <w:left w:val="single" w:sz="4" w:space="0" w:color="auto"/>
              <w:bottom w:val="single" w:sz="4" w:space="0" w:color="auto"/>
              <w:right w:val="single" w:sz="4" w:space="0" w:color="auto"/>
            </w:tcBorders>
            <w:vAlign w:val="center"/>
          </w:tcPr>
          <w:p w14:paraId="5F236CC6"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Test</w:t>
            </w:r>
          </w:p>
        </w:tc>
      </w:tr>
      <w:tr w:rsidR="006F2182" w:rsidRPr="006F2182" w14:paraId="09F47998" w14:textId="77777777" w:rsidTr="0067457B">
        <w:trPr>
          <w:trHeight w:val="825"/>
        </w:trPr>
        <w:tc>
          <w:tcPr>
            <w:tcW w:w="742" w:type="dxa"/>
            <w:tcBorders>
              <w:top w:val="nil"/>
              <w:left w:val="single" w:sz="4" w:space="0" w:color="auto"/>
              <w:bottom w:val="single" w:sz="4" w:space="0" w:color="auto"/>
              <w:right w:val="single" w:sz="4" w:space="0" w:color="auto"/>
            </w:tcBorders>
            <w:shd w:val="clear" w:color="auto" w:fill="auto"/>
            <w:vAlign w:val="center"/>
          </w:tcPr>
          <w:p w14:paraId="3B55F828"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40</w:t>
            </w:r>
          </w:p>
        </w:tc>
        <w:tc>
          <w:tcPr>
            <w:tcW w:w="2408" w:type="dxa"/>
            <w:tcBorders>
              <w:top w:val="nil"/>
              <w:left w:val="nil"/>
              <w:bottom w:val="single" w:sz="4" w:space="0" w:color="auto"/>
              <w:right w:val="single" w:sz="4" w:space="0" w:color="auto"/>
            </w:tcBorders>
            <w:shd w:val="clear" w:color="auto" w:fill="auto"/>
            <w:vAlign w:val="center"/>
            <w:hideMark/>
          </w:tcPr>
          <w:p w14:paraId="6C1DFCA8" w14:textId="2A778C16"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Access Immunoassay System Reaction Vessels</w:t>
            </w:r>
            <w:r w:rsidR="006F2182" w:rsidRPr="006F2182">
              <w:rPr>
                <w:rFonts w:eastAsia="Times New Roman" w:cs="Times New Roman"/>
                <w:sz w:val="24"/>
                <w:szCs w:val="24"/>
              </w:rPr>
              <w:t xml:space="preserve"> </w:t>
            </w: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p w14:paraId="5572A8F9" w14:textId="77777777" w:rsidR="0067457B" w:rsidRPr="006F2182" w:rsidRDefault="0067457B" w:rsidP="006F2182">
            <w:pPr>
              <w:spacing w:after="0" w:line="240" w:lineRule="auto"/>
              <w:rPr>
                <w:rFonts w:eastAsia="Times New Roman" w:cs="Times New Roman"/>
                <w:sz w:val="24"/>
                <w:szCs w:val="24"/>
              </w:rPr>
            </w:pPr>
          </w:p>
        </w:tc>
        <w:tc>
          <w:tcPr>
            <w:tcW w:w="8912" w:type="dxa"/>
            <w:tcBorders>
              <w:top w:val="nil"/>
              <w:left w:val="nil"/>
              <w:bottom w:val="single" w:sz="4" w:space="0" w:color="auto"/>
              <w:right w:val="single" w:sz="4" w:space="0" w:color="auto"/>
            </w:tcBorders>
            <w:shd w:val="clear" w:color="auto" w:fill="auto"/>
            <w:vAlign w:val="center"/>
            <w:hideMark/>
          </w:tcPr>
          <w:p w14:paraId="2AC940AF"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Giếng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phản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ứng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dùng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Access 2.</w:t>
            </w:r>
          </w:p>
          <w:p w14:paraId="05C34674"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miễn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dịch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Beckman Coulter Model: Access 2</w:t>
            </w:r>
          </w:p>
        </w:tc>
        <w:tc>
          <w:tcPr>
            <w:tcW w:w="1258" w:type="dxa"/>
            <w:tcBorders>
              <w:top w:val="single" w:sz="4" w:space="0" w:color="auto"/>
              <w:left w:val="nil"/>
              <w:bottom w:val="single" w:sz="4" w:space="0" w:color="auto"/>
              <w:right w:val="single" w:sz="4" w:space="0" w:color="auto"/>
            </w:tcBorders>
            <w:vAlign w:val="center"/>
          </w:tcPr>
          <w:p w14:paraId="2F72918E"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4.704</w:t>
            </w:r>
          </w:p>
        </w:tc>
        <w:tc>
          <w:tcPr>
            <w:tcW w:w="810" w:type="dxa"/>
            <w:tcBorders>
              <w:top w:val="single" w:sz="4" w:space="0" w:color="auto"/>
              <w:left w:val="single" w:sz="4" w:space="0" w:color="auto"/>
              <w:bottom w:val="single" w:sz="4" w:space="0" w:color="auto"/>
              <w:right w:val="single" w:sz="4" w:space="0" w:color="auto"/>
            </w:tcBorders>
            <w:vAlign w:val="center"/>
          </w:tcPr>
          <w:p w14:paraId="5946BE04"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Cái</w:t>
            </w:r>
            <w:proofErr w:type="spellEnd"/>
          </w:p>
        </w:tc>
      </w:tr>
      <w:tr w:rsidR="006F2182" w:rsidRPr="006F2182" w14:paraId="0B8B3212" w14:textId="77777777" w:rsidTr="0067457B">
        <w:trPr>
          <w:trHeight w:val="170"/>
        </w:trPr>
        <w:tc>
          <w:tcPr>
            <w:tcW w:w="742" w:type="dxa"/>
            <w:tcBorders>
              <w:top w:val="nil"/>
              <w:left w:val="single" w:sz="4" w:space="0" w:color="auto"/>
              <w:bottom w:val="single" w:sz="4" w:space="0" w:color="auto"/>
              <w:right w:val="single" w:sz="4" w:space="0" w:color="auto"/>
            </w:tcBorders>
            <w:shd w:val="clear" w:color="auto" w:fill="auto"/>
            <w:vAlign w:val="center"/>
          </w:tcPr>
          <w:p w14:paraId="02E98368"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41</w:t>
            </w:r>
          </w:p>
        </w:tc>
        <w:tc>
          <w:tcPr>
            <w:tcW w:w="2408" w:type="dxa"/>
            <w:tcBorders>
              <w:top w:val="nil"/>
              <w:left w:val="nil"/>
              <w:bottom w:val="single" w:sz="4" w:space="0" w:color="auto"/>
              <w:right w:val="single" w:sz="4" w:space="0" w:color="auto"/>
            </w:tcBorders>
            <w:shd w:val="clear" w:color="auto" w:fill="auto"/>
            <w:vAlign w:val="center"/>
            <w:hideMark/>
          </w:tcPr>
          <w:p w14:paraId="5362CF53"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Access Substrate</w:t>
            </w:r>
          </w:p>
          <w:p w14:paraId="10B872E2"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hideMark/>
          </w:tcPr>
          <w:p w14:paraId="0F1BF669"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Cơ</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phát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quang</w:t>
            </w:r>
            <w:proofErr w:type="spellEnd"/>
            <w:r w:rsidRPr="006F2182">
              <w:rPr>
                <w:rFonts w:eastAsia="Times New Roman" w:cs="Times New Roman"/>
                <w:sz w:val="24"/>
                <w:szCs w:val="24"/>
              </w:rPr>
              <w:t>.</w:t>
            </w:r>
          </w:p>
          <w:p w14:paraId="3EC8D75D"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miễn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dịch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Beckman Coulter Model: Access 2</w:t>
            </w:r>
          </w:p>
        </w:tc>
        <w:tc>
          <w:tcPr>
            <w:tcW w:w="1258" w:type="dxa"/>
            <w:tcBorders>
              <w:top w:val="single" w:sz="4" w:space="0" w:color="auto"/>
              <w:left w:val="nil"/>
              <w:bottom w:val="single" w:sz="4" w:space="0" w:color="auto"/>
              <w:right w:val="single" w:sz="4" w:space="0" w:color="auto"/>
            </w:tcBorders>
            <w:vAlign w:val="center"/>
          </w:tcPr>
          <w:p w14:paraId="39FACD9F"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2.080</w:t>
            </w:r>
          </w:p>
        </w:tc>
        <w:tc>
          <w:tcPr>
            <w:tcW w:w="810" w:type="dxa"/>
            <w:tcBorders>
              <w:top w:val="single" w:sz="4" w:space="0" w:color="auto"/>
              <w:left w:val="single" w:sz="4" w:space="0" w:color="auto"/>
              <w:bottom w:val="single" w:sz="4" w:space="0" w:color="auto"/>
              <w:right w:val="single" w:sz="4" w:space="0" w:color="auto"/>
            </w:tcBorders>
            <w:vAlign w:val="center"/>
          </w:tcPr>
          <w:p w14:paraId="65AF277F"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6E9993B8" w14:textId="77777777" w:rsidTr="0067457B">
        <w:trPr>
          <w:trHeight w:val="377"/>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14:paraId="760C8479"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42</w:t>
            </w:r>
          </w:p>
        </w:tc>
        <w:tc>
          <w:tcPr>
            <w:tcW w:w="2408" w:type="dxa"/>
            <w:tcBorders>
              <w:top w:val="nil"/>
              <w:left w:val="nil"/>
              <w:bottom w:val="single" w:sz="4" w:space="0" w:color="auto"/>
              <w:right w:val="single" w:sz="4" w:space="0" w:color="auto"/>
            </w:tcBorders>
            <w:shd w:val="clear" w:color="auto" w:fill="auto"/>
            <w:vAlign w:val="center"/>
            <w:hideMark/>
          </w:tcPr>
          <w:p w14:paraId="59430F0A"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Access Total T3</w:t>
            </w:r>
          </w:p>
          <w:p w14:paraId="7CA4E0D9"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hideMark/>
          </w:tcPr>
          <w:p w14:paraId="5C52EC73"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định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lượng</w:t>
            </w:r>
            <w:proofErr w:type="spellEnd"/>
            <w:r w:rsidRPr="006F2182">
              <w:rPr>
                <w:rFonts w:eastAsia="Times New Roman" w:cs="Times New Roman"/>
                <w:sz w:val="24"/>
                <w:szCs w:val="24"/>
              </w:rPr>
              <w:t xml:space="preserve"> T3.</w:t>
            </w:r>
          </w:p>
          <w:p w14:paraId="7445EF49"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miễn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dịch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Beckman Coulter Model: Access 2</w:t>
            </w:r>
          </w:p>
        </w:tc>
        <w:tc>
          <w:tcPr>
            <w:tcW w:w="1258" w:type="dxa"/>
            <w:tcBorders>
              <w:top w:val="single" w:sz="4" w:space="0" w:color="auto"/>
              <w:left w:val="nil"/>
              <w:bottom w:val="single" w:sz="4" w:space="0" w:color="auto"/>
              <w:right w:val="single" w:sz="4" w:space="0" w:color="auto"/>
            </w:tcBorders>
            <w:vAlign w:val="center"/>
          </w:tcPr>
          <w:p w14:paraId="39F9B8DC"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700</w:t>
            </w:r>
          </w:p>
        </w:tc>
        <w:tc>
          <w:tcPr>
            <w:tcW w:w="810" w:type="dxa"/>
            <w:tcBorders>
              <w:top w:val="single" w:sz="4" w:space="0" w:color="auto"/>
              <w:left w:val="single" w:sz="4" w:space="0" w:color="auto"/>
              <w:bottom w:val="single" w:sz="4" w:space="0" w:color="auto"/>
              <w:right w:val="single" w:sz="4" w:space="0" w:color="auto"/>
            </w:tcBorders>
            <w:vAlign w:val="center"/>
          </w:tcPr>
          <w:p w14:paraId="3C3594C8"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Test</w:t>
            </w:r>
          </w:p>
        </w:tc>
      </w:tr>
      <w:tr w:rsidR="006F2182" w:rsidRPr="006F2182" w14:paraId="5BA49A1C" w14:textId="77777777" w:rsidTr="0067457B">
        <w:trPr>
          <w:trHeight w:val="593"/>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14:paraId="14C4FC99"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43</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B2BB5"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Access Total β</w:t>
            </w:r>
            <w:proofErr w:type="spellStart"/>
            <w:r w:rsidRPr="006F2182">
              <w:rPr>
                <w:rFonts w:eastAsia="Times New Roman" w:cs="Times New Roman"/>
                <w:sz w:val="24"/>
                <w:szCs w:val="24"/>
              </w:rPr>
              <w:t>hCG</w:t>
            </w:r>
            <w:proofErr w:type="spellEnd"/>
            <w:r w:rsidRPr="006F2182">
              <w:rPr>
                <w:rFonts w:eastAsia="Times New Roman" w:cs="Times New Roman"/>
                <w:sz w:val="24"/>
                <w:szCs w:val="24"/>
              </w:rPr>
              <w:t xml:space="preserve"> (5th IS)</w:t>
            </w:r>
          </w:p>
          <w:p w14:paraId="0168AC74"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lastRenderedPageBreak/>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C8E9F"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lastRenderedPageBreak/>
              <w:t>Hóa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định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lượng</w:t>
            </w:r>
            <w:proofErr w:type="spellEnd"/>
            <w:r w:rsidRPr="006F2182">
              <w:rPr>
                <w:rFonts w:eastAsia="Times New Roman" w:cs="Times New Roman"/>
                <w:sz w:val="24"/>
                <w:szCs w:val="24"/>
              </w:rPr>
              <w:t xml:space="preserve"> β</w:t>
            </w:r>
            <w:proofErr w:type="spellStart"/>
            <w:r w:rsidRPr="006F2182">
              <w:rPr>
                <w:rFonts w:eastAsia="Times New Roman" w:cs="Times New Roman"/>
                <w:sz w:val="24"/>
                <w:szCs w:val="24"/>
              </w:rPr>
              <w:t>hCG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toàn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phần</w:t>
            </w:r>
            <w:proofErr w:type="spellEnd"/>
            <w:r w:rsidRPr="006F2182">
              <w:rPr>
                <w:rFonts w:eastAsia="Times New Roman" w:cs="Times New Roman"/>
                <w:sz w:val="24"/>
                <w:szCs w:val="24"/>
              </w:rPr>
              <w:t>.</w:t>
            </w:r>
          </w:p>
          <w:p w14:paraId="21E8313F"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miễn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dịch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Beckman Coulter Model: Access 2</w:t>
            </w:r>
          </w:p>
        </w:tc>
        <w:tc>
          <w:tcPr>
            <w:tcW w:w="1258" w:type="dxa"/>
            <w:tcBorders>
              <w:top w:val="single" w:sz="4" w:space="0" w:color="auto"/>
              <w:left w:val="single" w:sz="4" w:space="0" w:color="auto"/>
              <w:bottom w:val="single" w:sz="4" w:space="0" w:color="auto"/>
              <w:right w:val="single" w:sz="4" w:space="0" w:color="auto"/>
            </w:tcBorders>
            <w:vAlign w:val="center"/>
          </w:tcPr>
          <w:p w14:paraId="63B607CD"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2.400</w:t>
            </w:r>
          </w:p>
        </w:tc>
        <w:tc>
          <w:tcPr>
            <w:tcW w:w="810" w:type="dxa"/>
            <w:tcBorders>
              <w:top w:val="single" w:sz="4" w:space="0" w:color="auto"/>
              <w:left w:val="single" w:sz="4" w:space="0" w:color="auto"/>
              <w:bottom w:val="single" w:sz="4" w:space="0" w:color="auto"/>
              <w:right w:val="single" w:sz="4" w:space="0" w:color="auto"/>
            </w:tcBorders>
            <w:vAlign w:val="center"/>
          </w:tcPr>
          <w:p w14:paraId="595637B9"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Test</w:t>
            </w:r>
          </w:p>
        </w:tc>
      </w:tr>
      <w:tr w:rsidR="006F2182" w:rsidRPr="006F2182" w14:paraId="10FABF6D" w14:textId="77777777" w:rsidTr="0067457B">
        <w:trPr>
          <w:trHeight w:val="440"/>
        </w:trPr>
        <w:tc>
          <w:tcPr>
            <w:tcW w:w="742" w:type="dxa"/>
            <w:tcBorders>
              <w:top w:val="nil"/>
              <w:left w:val="single" w:sz="4" w:space="0" w:color="auto"/>
              <w:bottom w:val="single" w:sz="4" w:space="0" w:color="auto"/>
              <w:right w:val="single" w:sz="4" w:space="0" w:color="auto"/>
            </w:tcBorders>
            <w:shd w:val="clear" w:color="auto" w:fill="auto"/>
            <w:vAlign w:val="center"/>
          </w:tcPr>
          <w:p w14:paraId="54B8FF35"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44</w:t>
            </w:r>
          </w:p>
        </w:tc>
        <w:tc>
          <w:tcPr>
            <w:tcW w:w="2408" w:type="dxa"/>
            <w:tcBorders>
              <w:top w:val="single" w:sz="4" w:space="0" w:color="auto"/>
              <w:left w:val="nil"/>
              <w:bottom w:val="single" w:sz="4" w:space="0" w:color="auto"/>
              <w:right w:val="single" w:sz="4" w:space="0" w:color="auto"/>
            </w:tcBorders>
            <w:shd w:val="clear" w:color="auto" w:fill="auto"/>
            <w:vAlign w:val="center"/>
            <w:hideMark/>
          </w:tcPr>
          <w:p w14:paraId="582388B1"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Access Total β</w:t>
            </w:r>
            <w:proofErr w:type="spellStart"/>
            <w:r w:rsidRPr="006F2182">
              <w:rPr>
                <w:rFonts w:eastAsia="Times New Roman" w:cs="Times New Roman"/>
                <w:sz w:val="24"/>
                <w:szCs w:val="24"/>
              </w:rPr>
              <w:t>hCG</w:t>
            </w:r>
            <w:proofErr w:type="spellEnd"/>
            <w:r w:rsidRPr="006F2182">
              <w:rPr>
                <w:rFonts w:eastAsia="Times New Roman" w:cs="Times New Roman"/>
                <w:sz w:val="24"/>
                <w:szCs w:val="24"/>
              </w:rPr>
              <w:t xml:space="preserve"> (5th IS) Calibrators </w:t>
            </w:r>
          </w:p>
          <w:p w14:paraId="663FD27A"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single" w:sz="4" w:space="0" w:color="auto"/>
              <w:left w:val="nil"/>
              <w:bottom w:val="single" w:sz="4" w:space="0" w:color="auto"/>
              <w:right w:val="single" w:sz="4" w:space="0" w:color="auto"/>
            </w:tcBorders>
            <w:shd w:val="clear" w:color="auto" w:fill="auto"/>
            <w:vAlign w:val="center"/>
            <w:hideMark/>
          </w:tcPr>
          <w:p w14:paraId="397A8CE7"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Chất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chuẩn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của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xét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nghiệm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định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lượng</w:t>
            </w:r>
            <w:proofErr w:type="spellEnd"/>
            <w:r w:rsidRPr="006F2182">
              <w:rPr>
                <w:rFonts w:eastAsia="Times New Roman" w:cs="Times New Roman"/>
                <w:sz w:val="24"/>
                <w:szCs w:val="24"/>
              </w:rPr>
              <w:t xml:space="preserve"> β</w:t>
            </w:r>
            <w:proofErr w:type="spellStart"/>
            <w:r w:rsidRPr="006F2182">
              <w:rPr>
                <w:rFonts w:eastAsia="Times New Roman" w:cs="Times New Roman"/>
                <w:sz w:val="24"/>
                <w:szCs w:val="24"/>
              </w:rPr>
              <w:t>hCG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toàn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phần</w:t>
            </w:r>
            <w:proofErr w:type="spellEnd"/>
            <w:r w:rsidRPr="006F2182">
              <w:rPr>
                <w:rFonts w:eastAsia="Times New Roman" w:cs="Times New Roman"/>
                <w:sz w:val="24"/>
                <w:szCs w:val="24"/>
              </w:rPr>
              <w:t>.</w:t>
            </w:r>
          </w:p>
          <w:p w14:paraId="2D7C5A0D"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miễn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dịch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Beckman Coulter Model: Access 2</w:t>
            </w:r>
          </w:p>
        </w:tc>
        <w:tc>
          <w:tcPr>
            <w:tcW w:w="1258" w:type="dxa"/>
            <w:tcBorders>
              <w:top w:val="single" w:sz="4" w:space="0" w:color="auto"/>
              <w:left w:val="nil"/>
              <w:bottom w:val="single" w:sz="4" w:space="0" w:color="auto"/>
              <w:right w:val="single" w:sz="4" w:space="0" w:color="auto"/>
            </w:tcBorders>
            <w:vAlign w:val="center"/>
          </w:tcPr>
          <w:p w14:paraId="1697804A"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48</w:t>
            </w:r>
          </w:p>
        </w:tc>
        <w:tc>
          <w:tcPr>
            <w:tcW w:w="810" w:type="dxa"/>
            <w:tcBorders>
              <w:top w:val="single" w:sz="4" w:space="0" w:color="auto"/>
              <w:left w:val="single" w:sz="4" w:space="0" w:color="auto"/>
              <w:bottom w:val="single" w:sz="4" w:space="0" w:color="auto"/>
              <w:right w:val="single" w:sz="4" w:space="0" w:color="auto"/>
            </w:tcBorders>
            <w:vAlign w:val="center"/>
          </w:tcPr>
          <w:p w14:paraId="4D214902"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19D268DB" w14:textId="77777777" w:rsidTr="0067457B">
        <w:trPr>
          <w:trHeight w:val="278"/>
        </w:trPr>
        <w:tc>
          <w:tcPr>
            <w:tcW w:w="742" w:type="dxa"/>
            <w:tcBorders>
              <w:top w:val="nil"/>
              <w:left w:val="single" w:sz="4" w:space="0" w:color="auto"/>
              <w:bottom w:val="single" w:sz="4" w:space="0" w:color="auto"/>
              <w:right w:val="single" w:sz="4" w:space="0" w:color="auto"/>
            </w:tcBorders>
            <w:shd w:val="clear" w:color="auto" w:fill="auto"/>
            <w:vAlign w:val="center"/>
          </w:tcPr>
          <w:p w14:paraId="7E8E6913"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45</w:t>
            </w:r>
          </w:p>
        </w:tc>
        <w:tc>
          <w:tcPr>
            <w:tcW w:w="2408" w:type="dxa"/>
            <w:tcBorders>
              <w:top w:val="nil"/>
              <w:left w:val="nil"/>
              <w:bottom w:val="single" w:sz="4" w:space="0" w:color="auto"/>
              <w:right w:val="single" w:sz="4" w:space="0" w:color="auto"/>
            </w:tcBorders>
            <w:shd w:val="clear" w:color="auto" w:fill="auto"/>
            <w:vAlign w:val="center"/>
            <w:hideMark/>
          </w:tcPr>
          <w:p w14:paraId="3861EBBF"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Access TSH (3rd IS)</w:t>
            </w:r>
          </w:p>
          <w:p w14:paraId="1F9DE351"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hideMark/>
          </w:tcPr>
          <w:p w14:paraId="0726679B"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định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lượng</w:t>
            </w:r>
            <w:proofErr w:type="spellEnd"/>
            <w:r w:rsidRPr="006F2182">
              <w:rPr>
                <w:rFonts w:eastAsia="Times New Roman" w:cs="Times New Roman"/>
                <w:sz w:val="24"/>
                <w:szCs w:val="24"/>
              </w:rPr>
              <w:t xml:space="preserve"> TSH.</w:t>
            </w:r>
          </w:p>
          <w:p w14:paraId="67615C3B"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miễn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dịch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Beckman Coulter Model: Access 2</w:t>
            </w:r>
          </w:p>
        </w:tc>
        <w:tc>
          <w:tcPr>
            <w:tcW w:w="1258" w:type="dxa"/>
            <w:tcBorders>
              <w:top w:val="single" w:sz="4" w:space="0" w:color="auto"/>
              <w:left w:val="nil"/>
              <w:bottom w:val="single" w:sz="4" w:space="0" w:color="auto"/>
              <w:right w:val="single" w:sz="4" w:space="0" w:color="auto"/>
            </w:tcBorders>
            <w:vAlign w:val="center"/>
          </w:tcPr>
          <w:p w14:paraId="1D1C22BF"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600</w:t>
            </w:r>
          </w:p>
        </w:tc>
        <w:tc>
          <w:tcPr>
            <w:tcW w:w="810" w:type="dxa"/>
            <w:tcBorders>
              <w:top w:val="single" w:sz="4" w:space="0" w:color="auto"/>
              <w:left w:val="single" w:sz="4" w:space="0" w:color="auto"/>
              <w:bottom w:val="single" w:sz="4" w:space="0" w:color="auto"/>
              <w:right w:val="single" w:sz="4" w:space="0" w:color="auto"/>
            </w:tcBorders>
            <w:vAlign w:val="center"/>
          </w:tcPr>
          <w:p w14:paraId="5B6DAEA9"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Test</w:t>
            </w:r>
          </w:p>
        </w:tc>
      </w:tr>
      <w:tr w:rsidR="006F2182" w:rsidRPr="006F2182" w14:paraId="7956CB4B" w14:textId="77777777" w:rsidTr="00D25042">
        <w:trPr>
          <w:trHeight w:val="575"/>
        </w:trPr>
        <w:tc>
          <w:tcPr>
            <w:tcW w:w="742" w:type="dxa"/>
            <w:tcBorders>
              <w:top w:val="nil"/>
              <w:left w:val="single" w:sz="4" w:space="0" w:color="auto"/>
              <w:bottom w:val="single" w:sz="4" w:space="0" w:color="auto"/>
              <w:right w:val="single" w:sz="4" w:space="0" w:color="auto"/>
            </w:tcBorders>
            <w:shd w:val="clear" w:color="auto" w:fill="auto"/>
            <w:vAlign w:val="center"/>
          </w:tcPr>
          <w:p w14:paraId="380D5CC5"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46</w:t>
            </w:r>
          </w:p>
        </w:tc>
        <w:tc>
          <w:tcPr>
            <w:tcW w:w="2408" w:type="dxa"/>
            <w:tcBorders>
              <w:top w:val="nil"/>
              <w:left w:val="nil"/>
              <w:bottom w:val="single" w:sz="4" w:space="0" w:color="auto"/>
              <w:right w:val="single" w:sz="4" w:space="0" w:color="auto"/>
            </w:tcBorders>
            <w:shd w:val="clear" w:color="auto" w:fill="auto"/>
            <w:vAlign w:val="center"/>
            <w:hideMark/>
          </w:tcPr>
          <w:p w14:paraId="73ACC8C8"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Access TSH (3rd IS) Calibrators</w:t>
            </w:r>
          </w:p>
          <w:p w14:paraId="469F8AFB"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hideMark/>
          </w:tcPr>
          <w:p w14:paraId="71A38F6E"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Chất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chuẩn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của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xét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nghiệm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định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lượng</w:t>
            </w:r>
            <w:proofErr w:type="spellEnd"/>
            <w:r w:rsidRPr="006F2182">
              <w:rPr>
                <w:rFonts w:eastAsia="Times New Roman" w:cs="Times New Roman"/>
                <w:sz w:val="24"/>
                <w:szCs w:val="24"/>
              </w:rPr>
              <w:t xml:space="preserve"> TSH.</w:t>
            </w:r>
          </w:p>
          <w:p w14:paraId="2AC25D68"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miễn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dịch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Beckman Coulter Model: Access 2</w:t>
            </w:r>
          </w:p>
        </w:tc>
        <w:tc>
          <w:tcPr>
            <w:tcW w:w="1258" w:type="dxa"/>
            <w:tcBorders>
              <w:top w:val="single" w:sz="4" w:space="0" w:color="auto"/>
              <w:left w:val="nil"/>
              <w:bottom w:val="single" w:sz="4" w:space="0" w:color="auto"/>
              <w:right w:val="single" w:sz="4" w:space="0" w:color="auto"/>
            </w:tcBorders>
            <w:vAlign w:val="center"/>
          </w:tcPr>
          <w:p w14:paraId="7D862EBA"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15</w:t>
            </w:r>
          </w:p>
        </w:tc>
        <w:tc>
          <w:tcPr>
            <w:tcW w:w="810" w:type="dxa"/>
            <w:tcBorders>
              <w:top w:val="single" w:sz="4" w:space="0" w:color="auto"/>
              <w:left w:val="single" w:sz="4" w:space="0" w:color="auto"/>
              <w:bottom w:val="single" w:sz="4" w:space="0" w:color="auto"/>
              <w:right w:val="single" w:sz="4" w:space="0" w:color="auto"/>
            </w:tcBorders>
            <w:vAlign w:val="center"/>
          </w:tcPr>
          <w:p w14:paraId="1FBB8E82"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7840D825" w14:textId="77777777" w:rsidTr="00D25042">
        <w:trPr>
          <w:trHeight w:val="422"/>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14:paraId="11C1F3AF"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47</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E48BB"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Access Wash Buffer II</w:t>
            </w:r>
          </w:p>
          <w:p w14:paraId="312904B4"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62DE8"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 xml:space="preserve">Dung </w:t>
            </w:r>
            <w:proofErr w:type="spellStart"/>
            <w:r w:rsidRPr="006F2182">
              <w:rPr>
                <w:rFonts w:eastAsia="Times New Roman" w:cs="Times New Roman"/>
                <w:sz w:val="24"/>
                <w:szCs w:val="24"/>
              </w:rPr>
              <w:t>dịch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đệm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dùng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xét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nghiệm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miễn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dịch</w:t>
            </w:r>
            <w:proofErr w:type="spellEnd"/>
            <w:r w:rsidRPr="006F2182">
              <w:rPr>
                <w:rFonts w:eastAsia="Times New Roman" w:cs="Times New Roman"/>
                <w:sz w:val="24"/>
                <w:szCs w:val="24"/>
              </w:rPr>
              <w:t>.</w:t>
            </w:r>
          </w:p>
          <w:p w14:paraId="3B3BDFD1"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miễn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dịch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Beckman Coulter Model: Access 2</w:t>
            </w:r>
          </w:p>
        </w:tc>
        <w:tc>
          <w:tcPr>
            <w:tcW w:w="1258" w:type="dxa"/>
            <w:tcBorders>
              <w:top w:val="single" w:sz="4" w:space="0" w:color="auto"/>
              <w:left w:val="single" w:sz="4" w:space="0" w:color="auto"/>
              <w:bottom w:val="single" w:sz="4" w:space="0" w:color="auto"/>
              <w:right w:val="single" w:sz="4" w:space="0" w:color="auto"/>
            </w:tcBorders>
            <w:vAlign w:val="center"/>
          </w:tcPr>
          <w:p w14:paraId="03063A28"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140.400</w:t>
            </w:r>
          </w:p>
        </w:tc>
        <w:tc>
          <w:tcPr>
            <w:tcW w:w="810" w:type="dxa"/>
            <w:tcBorders>
              <w:top w:val="single" w:sz="4" w:space="0" w:color="auto"/>
              <w:left w:val="single" w:sz="4" w:space="0" w:color="auto"/>
              <w:bottom w:val="single" w:sz="4" w:space="0" w:color="auto"/>
              <w:right w:val="single" w:sz="4" w:space="0" w:color="auto"/>
            </w:tcBorders>
            <w:vAlign w:val="center"/>
          </w:tcPr>
          <w:p w14:paraId="20F1D338"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0FE137CE" w14:textId="77777777" w:rsidTr="00D25042">
        <w:trPr>
          <w:trHeight w:val="350"/>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14:paraId="6AB0FB40"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48</w:t>
            </w:r>
          </w:p>
        </w:tc>
        <w:tc>
          <w:tcPr>
            <w:tcW w:w="2408" w:type="dxa"/>
            <w:tcBorders>
              <w:top w:val="single" w:sz="4" w:space="0" w:color="auto"/>
              <w:left w:val="nil"/>
              <w:bottom w:val="single" w:sz="4" w:space="0" w:color="auto"/>
              <w:right w:val="single" w:sz="4" w:space="0" w:color="auto"/>
            </w:tcBorders>
            <w:shd w:val="clear" w:color="auto" w:fill="auto"/>
            <w:vAlign w:val="center"/>
            <w:hideMark/>
          </w:tcPr>
          <w:p w14:paraId="22A3B12D"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Triage BNP Calibrators</w:t>
            </w:r>
          </w:p>
          <w:p w14:paraId="7CD0C68A"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single" w:sz="4" w:space="0" w:color="auto"/>
              <w:left w:val="nil"/>
              <w:bottom w:val="single" w:sz="4" w:space="0" w:color="auto"/>
              <w:right w:val="single" w:sz="4" w:space="0" w:color="auto"/>
            </w:tcBorders>
            <w:shd w:val="clear" w:color="auto" w:fill="auto"/>
            <w:vAlign w:val="center"/>
            <w:hideMark/>
          </w:tcPr>
          <w:p w14:paraId="705D8900"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Chất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chuẩn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của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xét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nghiệm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định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lượng</w:t>
            </w:r>
            <w:proofErr w:type="spellEnd"/>
            <w:r w:rsidRPr="006F2182">
              <w:rPr>
                <w:rFonts w:eastAsia="Times New Roman" w:cs="Times New Roman"/>
                <w:sz w:val="24"/>
                <w:szCs w:val="24"/>
              </w:rPr>
              <w:t xml:space="preserve"> BNP.</w:t>
            </w:r>
          </w:p>
          <w:p w14:paraId="4F5DC25B"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miễn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dịch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Beckman Coulter Model: Access 2</w:t>
            </w:r>
          </w:p>
        </w:tc>
        <w:tc>
          <w:tcPr>
            <w:tcW w:w="1258" w:type="dxa"/>
            <w:tcBorders>
              <w:top w:val="single" w:sz="4" w:space="0" w:color="auto"/>
              <w:left w:val="nil"/>
              <w:bottom w:val="single" w:sz="4" w:space="0" w:color="auto"/>
              <w:right w:val="single" w:sz="4" w:space="0" w:color="auto"/>
            </w:tcBorders>
            <w:vAlign w:val="center"/>
          </w:tcPr>
          <w:p w14:paraId="5AF5F28D"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15</w:t>
            </w:r>
          </w:p>
        </w:tc>
        <w:tc>
          <w:tcPr>
            <w:tcW w:w="810" w:type="dxa"/>
            <w:tcBorders>
              <w:top w:val="single" w:sz="4" w:space="0" w:color="auto"/>
              <w:left w:val="single" w:sz="4" w:space="0" w:color="auto"/>
              <w:bottom w:val="single" w:sz="4" w:space="0" w:color="auto"/>
              <w:right w:val="single" w:sz="4" w:space="0" w:color="auto"/>
            </w:tcBorders>
            <w:vAlign w:val="center"/>
          </w:tcPr>
          <w:p w14:paraId="2866EEBB"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45D296B0" w14:textId="77777777" w:rsidTr="0067457B">
        <w:trPr>
          <w:trHeight w:val="458"/>
        </w:trPr>
        <w:tc>
          <w:tcPr>
            <w:tcW w:w="742" w:type="dxa"/>
            <w:tcBorders>
              <w:top w:val="nil"/>
              <w:left w:val="single" w:sz="4" w:space="0" w:color="auto"/>
              <w:bottom w:val="single" w:sz="4" w:space="0" w:color="auto"/>
              <w:right w:val="single" w:sz="4" w:space="0" w:color="auto"/>
            </w:tcBorders>
            <w:shd w:val="clear" w:color="auto" w:fill="auto"/>
            <w:vAlign w:val="center"/>
          </w:tcPr>
          <w:p w14:paraId="4E269255"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49</w:t>
            </w:r>
          </w:p>
        </w:tc>
        <w:tc>
          <w:tcPr>
            <w:tcW w:w="2408" w:type="dxa"/>
            <w:tcBorders>
              <w:top w:val="nil"/>
              <w:left w:val="nil"/>
              <w:bottom w:val="single" w:sz="4" w:space="0" w:color="auto"/>
              <w:right w:val="single" w:sz="4" w:space="0" w:color="auto"/>
            </w:tcBorders>
            <w:shd w:val="clear" w:color="auto" w:fill="auto"/>
            <w:vAlign w:val="center"/>
            <w:hideMark/>
          </w:tcPr>
          <w:p w14:paraId="38C89F12"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Triage BNP QC Controls</w:t>
            </w:r>
          </w:p>
          <w:p w14:paraId="038B475D"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hideMark/>
          </w:tcPr>
          <w:p w14:paraId="113D7BC0"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Chất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kiểm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tra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của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xét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nghiệm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định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lượng</w:t>
            </w:r>
            <w:proofErr w:type="spellEnd"/>
            <w:r w:rsidRPr="006F2182">
              <w:rPr>
                <w:rFonts w:eastAsia="Times New Roman" w:cs="Times New Roman"/>
                <w:sz w:val="24"/>
                <w:szCs w:val="24"/>
              </w:rPr>
              <w:t xml:space="preserve"> BNP.</w:t>
            </w:r>
          </w:p>
          <w:p w14:paraId="7EC13ABB"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miễn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dịch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Beckman Coulter Model: Access 2</w:t>
            </w:r>
          </w:p>
        </w:tc>
        <w:tc>
          <w:tcPr>
            <w:tcW w:w="1258" w:type="dxa"/>
            <w:tcBorders>
              <w:top w:val="single" w:sz="4" w:space="0" w:color="auto"/>
              <w:left w:val="nil"/>
              <w:bottom w:val="single" w:sz="4" w:space="0" w:color="auto"/>
              <w:right w:val="single" w:sz="4" w:space="0" w:color="auto"/>
            </w:tcBorders>
            <w:vAlign w:val="center"/>
          </w:tcPr>
          <w:p w14:paraId="55F70ACC"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9</w:t>
            </w:r>
          </w:p>
        </w:tc>
        <w:tc>
          <w:tcPr>
            <w:tcW w:w="810" w:type="dxa"/>
            <w:tcBorders>
              <w:top w:val="single" w:sz="4" w:space="0" w:color="auto"/>
              <w:left w:val="single" w:sz="4" w:space="0" w:color="auto"/>
              <w:bottom w:val="single" w:sz="4" w:space="0" w:color="auto"/>
              <w:right w:val="single" w:sz="4" w:space="0" w:color="auto"/>
            </w:tcBorders>
            <w:vAlign w:val="center"/>
          </w:tcPr>
          <w:p w14:paraId="01661F7C"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037DD9F3" w14:textId="77777777" w:rsidTr="0067457B">
        <w:trPr>
          <w:trHeight w:val="395"/>
        </w:trPr>
        <w:tc>
          <w:tcPr>
            <w:tcW w:w="742" w:type="dxa"/>
            <w:tcBorders>
              <w:top w:val="nil"/>
              <w:left w:val="single" w:sz="4" w:space="0" w:color="auto"/>
              <w:bottom w:val="single" w:sz="4" w:space="0" w:color="auto"/>
              <w:right w:val="single" w:sz="4" w:space="0" w:color="auto"/>
            </w:tcBorders>
            <w:shd w:val="clear" w:color="auto" w:fill="auto"/>
            <w:vAlign w:val="center"/>
          </w:tcPr>
          <w:p w14:paraId="3AEBB215"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50</w:t>
            </w:r>
          </w:p>
        </w:tc>
        <w:tc>
          <w:tcPr>
            <w:tcW w:w="2408" w:type="dxa"/>
            <w:tcBorders>
              <w:top w:val="nil"/>
              <w:left w:val="nil"/>
              <w:bottom w:val="single" w:sz="4" w:space="0" w:color="auto"/>
              <w:right w:val="single" w:sz="4" w:space="0" w:color="auto"/>
            </w:tcBorders>
            <w:shd w:val="clear" w:color="auto" w:fill="auto"/>
            <w:vAlign w:val="center"/>
            <w:hideMark/>
          </w:tcPr>
          <w:p w14:paraId="7F1BB441"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Triage BNP Reagent</w:t>
            </w:r>
          </w:p>
          <w:p w14:paraId="64DF1FA4"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hideMark/>
          </w:tcPr>
          <w:p w14:paraId="5ECDC47F"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định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lượng</w:t>
            </w:r>
            <w:proofErr w:type="spellEnd"/>
            <w:r w:rsidRPr="006F2182">
              <w:rPr>
                <w:rFonts w:eastAsia="Times New Roman" w:cs="Times New Roman"/>
                <w:sz w:val="24"/>
                <w:szCs w:val="24"/>
              </w:rPr>
              <w:t xml:space="preserve"> BNP.</w:t>
            </w:r>
          </w:p>
          <w:p w14:paraId="16F827E3"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miễn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dịch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Beckman Coulter Model: Access 2</w:t>
            </w:r>
          </w:p>
        </w:tc>
        <w:tc>
          <w:tcPr>
            <w:tcW w:w="1258" w:type="dxa"/>
            <w:tcBorders>
              <w:top w:val="single" w:sz="4" w:space="0" w:color="auto"/>
              <w:left w:val="nil"/>
              <w:bottom w:val="single" w:sz="4" w:space="0" w:color="auto"/>
              <w:right w:val="single" w:sz="4" w:space="0" w:color="auto"/>
            </w:tcBorders>
            <w:vAlign w:val="center"/>
          </w:tcPr>
          <w:p w14:paraId="491EEA95"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200</w:t>
            </w:r>
          </w:p>
        </w:tc>
        <w:tc>
          <w:tcPr>
            <w:tcW w:w="810" w:type="dxa"/>
            <w:tcBorders>
              <w:top w:val="single" w:sz="4" w:space="0" w:color="auto"/>
              <w:left w:val="single" w:sz="4" w:space="0" w:color="auto"/>
              <w:bottom w:val="single" w:sz="4" w:space="0" w:color="auto"/>
              <w:right w:val="single" w:sz="4" w:space="0" w:color="auto"/>
            </w:tcBorders>
            <w:vAlign w:val="center"/>
          </w:tcPr>
          <w:p w14:paraId="421A3C08"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Test</w:t>
            </w:r>
          </w:p>
        </w:tc>
      </w:tr>
      <w:tr w:rsidR="006F2182" w:rsidRPr="006F2182" w14:paraId="5046994F" w14:textId="77777777" w:rsidTr="0067457B">
        <w:trPr>
          <w:trHeight w:val="550"/>
        </w:trPr>
        <w:tc>
          <w:tcPr>
            <w:tcW w:w="742" w:type="dxa"/>
            <w:tcBorders>
              <w:top w:val="nil"/>
              <w:left w:val="single" w:sz="4" w:space="0" w:color="auto"/>
              <w:bottom w:val="single" w:sz="4" w:space="0" w:color="auto"/>
              <w:right w:val="single" w:sz="4" w:space="0" w:color="auto"/>
            </w:tcBorders>
            <w:shd w:val="clear" w:color="auto" w:fill="auto"/>
            <w:vAlign w:val="center"/>
          </w:tcPr>
          <w:p w14:paraId="0E1EE6FE"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51</w:t>
            </w:r>
          </w:p>
        </w:tc>
        <w:tc>
          <w:tcPr>
            <w:tcW w:w="2408" w:type="dxa"/>
            <w:tcBorders>
              <w:top w:val="nil"/>
              <w:left w:val="nil"/>
              <w:bottom w:val="single" w:sz="4" w:space="0" w:color="auto"/>
              <w:right w:val="single" w:sz="4" w:space="0" w:color="auto"/>
            </w:tcBorders>
            <w:shd w:val="clear" w:color="auto" w:fill="auto"/>
            <w:vAlign w:val="center"/>
            <w:hideMark/>
          </w:tcPr>
          <w:p w14:paraId="52905C17"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Wash solution</w:t>
            </w:r>
          </w:p>
          <w:p w14:paraId="0729B294"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hideMark/>
          </w:tcPr>
          <w:p w14:paraId="65B49189"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 xml:space="preserve">Dung </w:t>
            </w:r>
            <w:proofErr w:type="spellStart"/>
            <w:r w:rsidRPr="006F2182">
              <w:rPr>
                <w:rFonts w:eastAsia="Times New Roman" w:cs="Times New Roman"/>
                <w:sz w:val="24"/>
                <w:szCs w:val="24"/>
              </w:rPr>
              <w:t>dịch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rửa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hệ</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thống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Thành </w:t>
            </w:r>
            <w:proofErr w:type="spellStart"/>
            <w:r w:rsidRPr="006F2182">
              <w:rPr>
                <w:rFonts w:eastAsia="Times New Roman" w:cs="Times New Roman"/>
                <w:sz w:val="24"/>
                <w:szCs w:val="24"/>
              </w:rPr>
              <w:t>phần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Baypur</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Natri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hiđroxit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Genapol</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Axit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sunfonic</w:t>
            </w:r>
            <w:proofErr w:type="spellEnd"/>
            <w:r w:rsidRPr="006F2182">
              <w:rPr>
                <w:rFonts w:eastAsia="Times New Roman" w:cs="Times New Roman"/>
                <w:sz w:val="24"/>
                <w:szCs w:val="24"/>
              </w:rPr>
              <w:t xml:space="preserve">, C14-17-sec-alkane, </w:t>
            </w:r>
            <w:proofErr w:type="spellStart"/>
            <w:r w:rsidRPr="006F2182">
              <w:rPr>
                <w:rFonts w:eastAsia="Times New Roman" w:cs="Times New Roman"/>
                <w:sz w:val="24"/>
                <w:szCs w:val="24"/>
              </w:rPr>
              <w:t>muối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natri</w:t>
            </w:r>
            <w:proofErr w:type="spellEnd"/>
            <w:r w:rsidRPr="006F2182">
              <w:rPr>
                <w:rFonts w:eastAsia="Times New Roman" w:cs="Times New Roman"/>
                <w:sz w:val="24"/>
                <w:szCs w:val="24"/>
              </w:rPr>
              <w:t>.</w:t>
            </w:r>
          </w:p>
          <w:p w14:paraId="5B401055"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Beckman Coulter AU 480</w:t>
            </w:r>
          </w:p>
        </w:tc>
        <w:tc>
          <w:tcPr>
            <w:tcW w:w="1258" w:type="dxa"/>
            <w:tcBorders>
              <w:top w:val="single" w:sz="4" w:space="0" w:color="auto"/>
              <w:left w:val="nil"/>
              <w:bottom w:val="single" w:sz="4" w:space="0" w:color="auto"/>
              <w:right w:val="single" w:sz="4" w:space="0" w:color="auto"/>
            </w:tcBorders>
            <w:vAlign w:val="center"/>
          </w:tcPr>
          <w:p w14:paraId="43BF655F"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50.000</w:t>
            </w:r>
          </w:p>
        </w:tc>
        <w:tc>
          <w:tcPr>
            <w:tcW w:w="810" w:type="dxa"/>
            <w:tcBorders>
              <w:top w:val="single" w:sz="4" w:space="0" w:color="auto"/>
              <w:left w:val="single" w:sz="4" w:space="0" w:color="auto"/>
              <w:bottom w:val="single" w:sz="4" w:space="0" w:color="auto"/>
              <w:right w:val="single" w:sz="4" w:space="0" w:color="auto"/>
            </w:tcBorders>
            <w:vAlign w:val="center"/>
          </w:tcPr>
          <w:p w14:paraId="20A0B4D8"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1848D233" w14:textId="77777777" w:rsidTr="0067457B">
        <w:trPr>
          <w:trHeight w:val="458"/>
        </w:trPr>
        <w:tc>
          <w:tcPr>
            <w:tcW w:w="742" w:type="dxa"/>
            <w:tcBorders>
              <w:top w:val="nil"/>
              <w:left w:val="single" w:sz="4" w:space="0" w:color="auto"/>
              <w:bottom w:val="single" w:sz="4" w:space="0" w:color="auto"/>
              <w:right w:val="single" w:sz="4" w:space="0" w:color="auto"/>
            </w:tcBorders>
            <w:shd w:val="clear" w:color="auto" w:fill="auto"/>
            <w:vAlign w:val="center"/>
          </w:tcPr>
          <w:p w14:paraId="3F74598B"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52</w:t>
            </w:r>
          </w:p>
        </w:tc>
        <w:tc>
          <w:tcPr>
            <w:tcW w:w="2408" w:type="dxa"/>
            <w:tcBorders>
              <w:top w:val="nil"/>
              <w:left w:val="nil"/>
              <w:bottom w:val="single" w:sz="4" w:space="0" w:color="auto"/>
              <w:right w:val="single" w:sz="4" w:space="0" w:color="auto"/>
            </w:tcBorders>
            <w:shd w:val="clear" w:color="auto" w:fill="auto"/>
            <w:vAlign w:val="center"/>
            <w:hideMark/>
          </w:tcPr>
          <w:p w14:paraId="6D9C0E46"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 xml:space="preserve">Albumin </w:t>
            </w:r>
          </w:p>
          <w:p w14:paraId="16DC7909"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hideMark/>
          </w:tcPr>
          <w:p w14:paraId="231C0D70"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Dùng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định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lượng</w:t>
            </w:r>
            <w:proofErr w:type="spellEnd"/>
            <w:r w:rsidRPr="006F2182">
              <w:rPr>
                <w:rFonts w:eastAsia="Times New Roman" w:cs="Times New Roman"/>
                <w:sz w:val="24"/>
                <w:szCs w:val="24"/>
              </w:rPr>
              <w:t xml:space="preserve"> Albumin </w:t>
            </w:r>
            <w:proofErr w:type="spellStart"/>
            <w:r w:rsidRPr="006F2182">
              <w:rPr>
                <w:rFonts w:eastAsia="Times New Roman" w:cs="Times New Roman"/>
                <w:sz w:val="24"/>
                <w:szCs w:val="24"/>
              </w:rPr>
              <w:t>máu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w:t>
            </w:r>
          </w:p>
          <w:p w14:paraId="063C39E3"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Beckman Coulter AU 480</w:t>
            </w:r>
          </w:p>
        </w:tc>
        <w:tc>
          <w:tcPr>
            <w:tcW w:w="1258" w:type="dxa"/>
            <w:tcBorders>
              <w:top w:val="single" w:sz="4" w:space="0" w:color="auto"/>
              <w:left w:val="nil"/>
              <w:bottom w:val="single" w:sz="4" w:space="0" w:color="auto"/>
              <w:right w:val="single" w:sz="4" w:space="0" w:color="auto"/>
            </w:tcBorders>
            <w:vAlign w:val="center"/>
          </w:tcPr>
          <w:p w14:paraId="4F8575C8"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1.600</w:t>
            </w:r>
          </w:p>
        </w:tc>
        <w:tc>
          <w:tcPr>
            <w:tcW w:w="810" w:type="dxa"/>
            <w:tcBorders>
              <w:top w:val="single" w:sz="4" w:space="0" w:color="auto"/>
              <w:left w:val="single" w:sz="4" w:space="0" w:color="auto"/>
              <w:bottom w:val="single" w:sz="4" w:space="0" w:color="auto"/>
              <w:right w:val="single" w:sz="4" w:space="0" w:color="auto"/>
            </w:tcBorders>
            <w:vAlign w:val="center"/>
          </w:tcPr>
          <w:p w14:paraId="4E045BF6"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2888C369" w14:textId="77777777" w:rsidTr="0067457B">
        <w:trPr>
          <w:trHeight w:val="395"/>
        </w:trPr>
        <w:tc>
          <w:tcPr>
            <w:tcW w:w="742" w:type="dxa"/>
            <w:tcBorders>
              <w:top w:val="nil"/>
              <w:left w:val="single" w:sz="4" w:space="0" w:color="auto"/>
              <w:bottom w:val="single" w:sz="4" w:space="0" w:color="auto"/>
              <w:right w:val="single" w:sz="4" w:space="0" w:color="auto"/>
            </w:tcBorders>
            <w:shd w:val="clear" w:color="auto" w:fill="auto"/>
            <w:vAlign w:val="center"/>
          </w:tcPr>
          <w:p w14:paraId="3CB49C3C"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53</w:t>
            </w:r>
          </w:p>
        </w:tc>
        <w:tc>
          <w:tcPr>
            <w:tcW w:w="2408" w:type="dxa"/>
            <w:tcBorders>
              <w:top w:val="nil"/>
              <w:left w:val="nil"/>
              <w:bottom w:val="single" w:sz="4" w:space="0" w:color="auto"/>
              <w:right w:val="single" w:sz="4" w:space="0" w:color="auto"/>
            </w:tcBorders>
            <w:shd w:val="clear" w:color="auto" w:fill="auto"/>
            <w:vAlign w:val="center"/>
            <w:hideMark/>
          </w:tcPr>
          <w:p w14:paraId="77DA7BFD"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Amylase</w:t>
            </w:r>
          </w:p>
          <w:p w14:paraId="13D3A315"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hideMark/>
          </w:tcPr>
          <w:p w14:paraId="39240E02"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Dùng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định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lượng</w:t>
            </w:r>
            <w:proofErr w:type="spellEnd"/>
            <w:r w:rsidRPr="006F2182">
              <w:rPr>
                <w:rFonts w:eastAsia="Times New Roman" w:cs="Times New Roman"/>
                <w:sz w:val="24"/>
                <w:szCs w:val="24"/>
              </w:rPr>
              <w:t xml:space="preserve"> Amylase </w:t>
            </w:r>
            <w:proofErr w:type="spellStart"/>
            <w:r w:rsidRPr="006F2182">
              <w:rPr>
                <w:rFonts w:eastAsia="Times New Roman" w:cs="Times New Roman"/>
                <w:sz w:val="24"/>
                <w:szCs w:val="24"/>
              </w:rPr>
              <w:t>máu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w:t>
            </w:r>
          </w:p>
          <w:p w14:paraId="373A311A"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Beckman Coulter AU 480</w:t>
            </w:r>
          </w:p>
        </w:tc>
        <w:tc>
          <w:tcPr>
            <w:tcW w:w="1258" w:type="dxa"/>
            <w:tcBorders>
              <w:top w:val="single" w:sz="4" w:space="0" w:color="auto"/>
              <w:left w:val="nil"/>
              <w:bottom w:val="single" w:sz="4" w:space="0" w:color="auto"/>
              <w:right w:val="single" w:sz="4" w:space="0" w:color="auto"/>
            </w:tcBorders>
            <w:vAlign w:val="center"/>
          </w:tcPr>
          <w:p w14:paraId="4E7A8C22"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280</w:t>
            </w:r>
          </w:p>
        </w:tc>
        <w:tc>
          <w:tcPr>
            <w:tcW w:w="810" w:type="dxa"/>
            <w:tcBorders>
              <w:top w:val="single" w:sz="4" w:space="0" w:color="auto"/>
              <w:left w:val="single" w:sz="4" w:space="0" w:color="auto"/>
              <w:bottom w:val="single" w:sz="4" w:space="0" w:color="auto"/>
              <w:right w:val="single" w:sz="4" w:space="0" w:color="auto"/>
            </w:tcBorders>
            <w:vAlign w:val="center"/>
          </w:tcPr>
          <w:p w14:paraId="4E5EDE73"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688E418B" w14:textId="77777777" w:rsidTr="0067457B">
        <w:trPr>
          <w:trHeight w:val="593"/>
        </w:trPr>
        <w:tc>
          <w:tcPr>
            <w:tcW w:w="742" w:type="dxa"/>
            <w:tcBorders>
              <w:top w:val="nil"/>
              <w:left w:val="single" w:sz="4" w:space="0" w:color="auto"/>
              <w:bottom w:val="single" w:sz="4" w:space="0" w:color="auto"/>
              <w:right w:val="single" w:sz="4" w:space="0" w:color="auto"/>
            </w:tcBorders>
            <w:shd w:val="clear" w:color="auto" w:fill="auto"/>
            <w:vAlign w:val="center"/>
          </w:tcPr>
          <w:p w14:paraId="21BD609F"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54</w:t>
            </w:r>
          </w:p>
        </w:tc>
        <w:tc>
          <w:tcPr>
            <w:tcW w:w="2408" w:type="dxa"/>
            <w:tcBorders>
              <w:top w:val="nil"/>
              <w:left w:val="nil"/>
              <w:bottom w:val="single" w:sz="4" w:space="0" w:color="auto"/>
              <w:right w:val="single" w:sz="4" w:space="0" w:color="auto"/>
            </w:tcBorders>
            <w:shd w:val="clear" w:color="auto" w:fill="auto"/>
            <w:vAlign w:val="center"/>
            <w:hideMark/>
          </w:tcPr>
          <w:p w14:paraId="7930868E"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Calcium</w:t>
            </w:r>
          </w:p>
          <w:p w14:paraId="55A6EAC6"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hideMark/>
          </w:tcPr>
          <w:p w14:paraId="7F898B10"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Dùng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định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lượng</w:t>
            </w:r>
            <w:proofErr w:type="spellEnd"/>
            <w:r w:rsidRPr="006F2182">
              <w:rPr>
                <w:rFonts w:eastAsia="Times New Roman" w:cs="Times New Roman"/>
                <w:sz w:val="24"/>
                <w:szCs w:val="24"/>
              </w:rPr>
              <w:t xml:space="preserve"> Calcium </w:t>
            </w:r>
            <w:proofErr w:type="spellStart"/>
            <w:r w:rsidRPr="006F2182">
              <w:rPr>
                <w:rFonts w:eastAsia="Times New Roman" w:cs="Times New Roman"/>
                <w:sz w:val="24"/>
                <w:szCs w:val="24"/>
              </w:rPr>
              <w:t>máu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w:t>
            </w:r>
          </w:p>
          <w:p w14:paraId="5AA8DC8C"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Beckman Coulter AU 480</w:t>
            </w:r>
          </w:p>
        </w:tc>
        <w:tc>
          <w:tcPr>
            <w:tcW w:w="1258" w:type="dxa"/>
            <w:tcBorders>
              <w:top w:val="single" w:sz="4" w:space="0" w:color="auto"/>
              <w:left w:val="nil"/>
              <w:bottom w:val="single" w:sz="4" w:space="0" w:color="auto"/>
              <w:right w:val="single" w:sz="4" w:space="0" w:color="auto"/>
            </w:tcBorders>
            <w:vAlign w:val="center"/>
          </w:tcPr>
          <w:p w14:paraId="1B21CAE4"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600</w:t>
            </w:r>
          </w:p>
        </w:tc>
        <w:tc>
          <w:tcPr>
            <w:tcW w:w="810" w:type="dxa"/>
            <w:tcBorders>
              <w:top w:val="single" w:sz="4" w:space="0" w:color="auto"/>
              <w:left w:val="single" w:sz="4" w:space="0" w:color="auto"/>
              <w:bottom w:val="single" w:sz="4" w:space="0" w:color="auto"/>
              <w:right w:val="single" w:sz="4" w:space="0" w:color="auto"/>
            </w:tcBorders>
            <w:vAlign w:val="center"/>
          </w:tcPr>
          <w:p w14:paraId="7A71531C"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05043304" w14:textId="77777777" w:rsidTr="0067457B">
        <w:trPr>
          <w:trHeight w:val="575"/>
        </w:trPr>
        <w:tc>
          <w:tcPr>
            <w:tcW w:w="742" w:type="dxa"/>
            <w:tcBorders>
              <w:top w:val="nil"/>
              <w:left w:val="single" w:sz="4" w:space="0" w:color="auto"/>
              <w:bottom w:val="single" w:sz="4" w:space="0" w:color="auto"/>
              <w:right w:val="single" w:sz="4" w:space="0" w:color="auto"/>
            </w:tcBorders>
            <w:shd w:val="clear" w:color="auto" w:fill="auto"/>
            <w:vAlign w:val="center"/>
          </w:tcPr>
          <w:p w14:paraId="347572C0"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55</w:t>
            </w:r>
          </w:p>
        </w:tc>
        <w:tc>
          <w:tcPr>
            <w:tcW w:w="2408" w:type="dxa"/>
            <w:tcBorders>
              <w:top w:val="nil"/>
              <w:left w:val="nil"/>
              <w:bottom w:val="single" w:sz="4" w:space="0" w:color="auto"/>
              <w:right w:val="single" w:sz="4" w:space="0" w:color="auto"/>
            </w:tcBorders>
            <w:shd w:val="clear" w:color="auto" w:fill="auto"/>
            <w:vAlign w:val="center"/>
            <w:hideMark/>
          </w:tcPr>
          <w:p w14:paraId="18BFEFE4"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 xml:space="preserve">Cholesterol </w:t>
            </w:r>
          </w:p>
          <w:p w14:paraId="1662C3E4"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hideMark/>
          </w:tcPr>
          <w:p w14:paraId="6601AEEF"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Dùng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định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lượng</w:t>
            </w:r>
            <w:proofErr w:type="spellEnd"/>
            <w:r w:rsidRPr="006F2182">
              <w:rPr>
                <w:rFonts w:eastAsia="Times New Roman" w:cs="Times New Roman"/>
                <w:sz w:val="24"/>
                <w:szCs w:val="24"/>
              </w:rPr>
              <w:t xml:space="preserve"> Cholesterol </w:t>
            </w:r>
            <w:proofErr w:type="spellStart"/>
            <w:r w:rsidRPr="006F2182">
              <w:rPr>
                <w:rFonts w:eastAsia="Times New Roman" w:cs="Times New Roman"/>
                <w:sz w:val="24"/>
                <w:szCs w:val="24"/>
              </w:rPr>
              <w:t>máu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w:t>
            </w:r>
          </w:p>
          <w:p w14:paraId="69A0EE00"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Beckman Coulter AU 480</w:t>
            </w:r>
          </w:p>
        </w:tc>
        <w:tc>
          <w:tcPr>
            <w:tcW w:w="1258" w:type="dxa"/>
            <w:tcBorders>
              <w:top w:val="single" w:sz="4" w:space="0" w:color="auto"/>
              <w:left w:val="nil"/>
              <w:bottom w:val="single" w:sz="4" w:space="0" w:color="auto"/>
              <w:right w:val="single" w:sz="4" w:space="0" w:color="auto"/>
            </w:tcBorders>
            <w:vAlign w:val="center"/>
          </w:tcPr>
          <w:p w14:paraId="5DD75468"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7.500</w:t>
            </w:r>
          </w:p>
        </w:tc>
        <w:tc>
          <w:tcPr>
            <w:tcW w:w="810" w:type="dxa"/>
            <w:tcBorders>
              <w:top w:val="single" w:sz="4" w:space="0" w:color="auto"/>
              <w:left w:val="single" w:sz="4" w:space="0" w:color="auto"/>
              <w:bottom w:val="single" w:sz="4" w:space="0" w:color="auto"/>
              <w:right w:val="single" w:sz="4" w:space="0" w:color="auto"/>
            </w:tcBorders>
            <w:vAlign w:val="center"/>
          </w:tcPr>
          <w:p w14:paraId="28CE14E4"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2688939F" w14:textId="77777777" w:rsidTr="0067457B">
        <w:trPr>
          <w:trHeight w:val="638"/>
        </w:trPr>
        <w:tc>
          <w:tcPr>
            <w:tcW w:w="742" w:type="dxa"/>
            <w:tcBorders>
              <w:top w:val="nil"/>
              <w:left w:val="single" w:sz="4" w:space="0" w:color="auto"/>
              <w:bottom w:val="single" w:sz="4" w:space="0" w:color="auto"/>
              <w:right w:val="single" w:sz="4" w:space="0" w:color="auto"/>
            </w:tcBorders>
            <w:shd w:val="clear" w:color="auto" w:fill="auto"/>
            <w:vAlign w:val="center"/>
          </w:tcPr>
          <w:p w14:paraId="0D25DF2C"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56</w:t>
            </w:r>
          </w:p>
        </w:tc>
        <w:tc>
          <w:tcPr>
            <w:tcW w:w="2408" w:type="dxa"/>
            <w:tcBorders>
              <w:top w:val="nil"/>
              <w:left w:val="nil"/>
              <w:bottom w:val="single" w:sz="4" w:space="0" w:color="auto"/>
              <w:right w:val="single" w:sz="4" w:space="0" w:color="auto"/>
            </w:tcBorders>
            <w:shd w:val="clear" w:color="auto" w:fill="auto"/>
            <w:vAlign w:val="center"/>
            <w:hideMark/>
          </w:tcPr>
          <w:p w14:paraId="00EF4FBD"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 xml:space="preserve">CK- NAC </w:t>
            </w:r>
          </w:p>
          <w:p w14:paraId="77D2B456"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hideMark/>
          </w:tcPr>
          <w:p w14:paraId="695D4DAA"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Dùng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chẩn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đoán</w:t>
            </w:r>
            <w:proofErr w:type="spellEnd"/>
            <w:r w:rsidRPr="006F2182">
              <w:rPr>
                <w:rFonts w:eastAsia="Times New Roman" w:cs="Times New Roman"/>
                <w:sz w:val="24"/>
                <w:szCs w:val="24"/>
              </w:rPr>
              <w:t xml:space="preserve"> CK- NAC </w:t>
            </w:r>
            <w:proofErr w:type="spellStart"/>
            <w:r w:rsidRPr="006F2182">
              <w:rPr>
                <w:rFonts w:eastAsia="Times New Roman" w:cs="Times New Roman"/>
                <w:sz w:val="24"/>
                <w:szCs w:val="24"/>
              </w:rPr>
              <w:t>máu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w:t>
            </w:r>
          </w:p>
          <w:p w14:paraId="3B7952E4"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Beckman Coulter AU 480</w:t>
            </w:r>
          </w:p>
        </w:tc>
        <w:tc>
          <w:tcPr>
            <w:tcW w:w="1258" w:type="dxa"/>
            <w:tcBorders>
              <w:top w:val="single" w:sz="4" w:space="0" w:color="auto"/>
              <w:left w:val="nil"/>
              <w:bottom w:val="single" w:sz="4" w:space="0" w:color="auto"/>
              <w:right w:val="single" w:sz="4" w:space="0" w:color="auto"/>
            </w:tcBorders>
            <w:vAlign w:val="center"/>
          </w:tcPr>
          <w:p w14:paraId="386DD064"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360</w:t>
            </w:r>
          </w:p>
        </w:tc>
        <w:tc>
          <w:tcPr>
            <w:tcW w:w="810" w:type="dxa"/>
            <w:tcBorders>
              <w:top w:val="single" w:sz="4" w:space="0" w:color="auto"/>
              <w:left w:val="single" w:sz="4" w:space="0" w:color="auto"/>
              <w:bottom w:val="single" w:sz="4" w:space="0" w:color="auto"/>
              <w:right w:val="single" w:sz="4" w:space="0" w:color="auto"/>
            </w:tcBorders>
            <w:vAlign w:val="center"/>
          </w:tcPr>
          <w:p w14:paraId="67E064D1"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34FE5F1E" w14:textId="77777777" w:rsidTr="0067457B">
        <w:trPr>
          <w:trHeight w:val="422"/>
        </w:trPr>
        <w:tc>
          <w:tcPr>
            <w:tcW w:w="742" w:type="dxa"/>
            <w:tcBorders>
              <w:top w:val="nil"/>
              <w:left w:val="single" w:sz="4" w:space="0" w:color="auto"/>
              <w:bottom w:val="single" w:sz="4" w:space="0" w:color="auto"/>
              <w:right w:val="single" w:sz="4" w:space="0" w:color="auto"/>
            </w:tcBorders>
            <w:shd w:val="clear" w:color="auto" w:fill="auto"/>
            <w:vAlign w:val="center"/>
          </w:tcPr>
          <w:p w14:paraId="6094119A"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lastRenderedPageBreak/>
              <w:t>57</w:t>
            </w:r>
          </w:p>
        </w:tc>
        <w:tc>
          <w:tcPr>
            <w:tcW w:w="2408" w:type="dxa"/>
            <w:tcBorders>
              <w:top w:val="nil"/>
              <w:left w:val="nil"/>
              <w:bottom w:val="single" w:sz="4" w:space="0" w:color="auto"/>
              <w:right w:val="single" w:sz="4" w:space="0" w:color="auto"/>
            </w:tcBorders>
            <w:shd w:val="clear" w:color="auto" w:fill="auto"/>
            <w:vAlign w:val="center"/>
            <w:hideMark/>
          </w:tcPr>
          <w:p w14:paraId="2B742ECB"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 xml:space="preserve">CK-MB </w:t>
            </w:r>
          </w:p>
          <w:p w14:paraId="2333E02A"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hideMark/>
          </w:tcPr>
          <w:p w14:paraId="182B6A80"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Dùng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định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lượng</w:t>
            </w:r>
            <w:proofErr w:type="spellEnd"/>
            <w:r w:rsidRPr="006F2182">
              <w:rPr>
                <w:rFonts w:eastAsia="Times New Roman" w:cs="Times New Roman"/>
                <w:sz w:val="24"/>
                <w:szCs w:val="24"/>
              </w:rPr>
              <w:t xml:space="preserve"> CK-MB </w:t>
            </w:r>
            <w:proofErr w:type="spellStart"/>
            <w:r w:rsidRPr="006F2182">
              <w:rPr>
                <w:rFonts w:eastAsia="Times New Roman" w:cs="Times New Roman"/>
                <w:sz w:val="24"/>
                <w:szCs w:val="24"/>
              </w:rPr>
              <w:t>máu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w:t>
            </w:r>
          </w:p>
          <w:p w14:paraId="54A16FAA"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Beckman Coulter AU 480</w:t>
            </w:r>
          </w:p>
        </w:tc>
        <w:tc>
          <w:tcPr>
            <w:tcW w:w="1258" w:type="dxa"/>
            <w:tcBorders>
              <w:top w:val="single" w:sz="4" w:space="0" w:color="auto"/>
              <w:left w:val="nil"/>
              <w:bottom w:val="single" w:sz="4" w:space="0" w:color="auto"/>
              <w:right w:val="single" w:sz="4" w:space="0" w:color="auto"/>
            </w:tcBorders>
            <w:vAlign w:val="center"/>
          </w:tcPr>
          <w:p w14:paraId="5045AB51"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240</w:t>
            </w:r>
          </w:p>
        </w:tc>
        <w:tc>
          <w:tcPr>
            <w:tcW w:w="810" w:type="dxa"/>
            <w:tcBorders>
              <w:top w:val="single" w:sz="4" w:space="0" w:color="auto"/>
              <w:left w:val="single" w:sz="4" w:space="0" w:color="auto"/>
              <w:bottom w:val="single" w:sz="4" w:space="0" w:color="auto"/>
              <w:right w:val="single" w:sz="4" w:space="0" w:color="auto"/>
            </w:tcBorders>
            <w:vAlign w:val="center"/>
          </w:tcPr>
          <w:p w14:paraId="1BCA251C"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55D2C1FA" w14:textId="77777777" w:rsidTr="0067457B">
        <w:trPr>
          <w:trHeight w:val="503"/>
        </w:trPr>
        <w:tc>
          <w:tcPr>
            <w:tcW w:w="742" w:type="dxa"/>
            <w:tcBorders>
              <w:top w:val="nil"/>
              <w:left w:val="single" w:sz="4" w:space="0" w:color="auto"/>
              <w:bottom w:val="single" w:sz="4" w:space="0" w:color="auto"/>
              <w:right w:val="single" w:sz="4" w:space="0" w:color="auto"/>
            </w:tcBorders>
            <w:shd w:val="clear" w:color="auto" w:fill="auto"/>
            <w:vAlign w:val="center"/>
          </w:tcPr>
          <w:p w14:paraId="1D93C15D"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58</w:t>
            </w:r>
          </w:p>
        </w:tc>
        <w:tc>
          <w:tcPr>
            <w:tcW w:w="2408" w:type="dxa"/>
            <w:tcBorders>
              <w:top w:val="nil"/>
              <w:left w:val="nil"/>
              <w:bottom w:val="single" w:sz="4" w:space="0" w:color="auto"/>
              <w:right w:val="single" w:sz="4" w:space="0" w:color="auto"/>
            </w:tcBorders>
            <w:shd w:val="clear" w:color="auto" w:fill="auto"/>
            <w:vAlign w:val="center"/>
            <w:hideMark/>
          </w:tcPr>
          <w:p w14:paraId="486DE0DB"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Creatinine</w:t>
            </w:r>
          </w:p>
          <w:p w14:paraId="3A5803C1"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hideMark/>
          </w:tcPr>
          <w:p w14:paraId="5D94E6EB"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Dùng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định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lượng</w:t>
            </w:r>
            <w:proofErr w:type="spellEnd"/>
            <w:r w:rsidRPr="006F2182">
              <w:rPr>
                <w:rFonts w:eastAsia="Times New Roman" w:cs="Times New Roman"/>
                <w:sz w:val="24"/>
                <w:szCs w:val="24"/>
              </w:rPr>
              <w:t xml:space="preserve"> Creatinine </w:t>
            </w:r>
            <w:proofErr w:type="spellStart"/>
            <w:r w:rsidRPr="006F2182">
              <w:rPr>
                <w:rFonts w:eastAsia="Times New Roman" w:cs="Times New Roman"/>
                <w:sz w:val="24"/>
                <w:szCs w:val="24"/>
              </w:rPr>
              <w:t>máu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w:t>
            </w:r>
          </w:p>
          <w:p w14:paraId="346B9D1D"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Beckman Coulter AU 480</w:t>
            </w:r>
          </w:p>
        </w:tc>
        <w:tc>
          <w:tcPr>
            <w:tcW w:w="1258" w:type="dxa"/>
            <w:tcBorders>
              <w:top w:val="single" w:sz="4" w:space="0" w:color="auto"/>
              <w:left w:val="nil"/>
              <w:bottom w:val="single" w:sz="4" w:space="0" w:color="auto"/>
              <w:right w:val="single" w:sz="4" w:space="0" w:color="auto"/>
            </w:tcBorders>
            <w:vAlign w:val="center"/>
          </w:tcPr>
          <w:p w14:paraId="1F772FEA"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12.000</w:t>
            </w:r>
          </w:p>
        </w:tc>
        <w:tc>
          <w:tcPr>
            <w:tcW w:w="810" w:type="dxa"/>
            <w:tcBorders>
              <w:top w:val="single" w:sz="4" w:space="0" w:color="auto"/>
              <w:left w:val="single" w:sz="4" w:space="0" w:color="auto"/>
              <w:bottom w:val="single" w:sz="4" w:space="0" w:color="auto"/>
              <w:right w:val="single" w:sz="4" w:space="0" w:color="auto"/>
            </w:tcBorders>
            <w:vAlign w:val="center"/>
          </w:tcPr>
          <w:p w14:paraId="3A75D756"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6BDA4A96" w14:textId="77777777" w:rsidTr="0067457B">
        <w:trPr>
          <w:trHeight w:val="422"/>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14:paraId="11687574"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59</w:t>
            </w:r>
          </w:p>
        </w:tc>
        <w:tc>
          <w:tcPr>
            <w:tcW w:w="2408" w:type="dxa"/>
            <w:tcBorders>
              <w:top w:val="nil"/>
              <w:left w:val="nil"/>
              <w:bottom w:val="single" w:sz="4" w:space="0" w:color="auto"/>
              <w:right w:val="single" w:sz="4" w:space="0" w:color="auto"/>
            </w:tcBorders>
            <w:shd w:val="clear" w:color="auto" w:fill="auto"/>
            <w:vAlign w:val="center"/>
            <w:hideMark/>
          </w:tcPr>
          <w:p w14:paraId="6F6EB09D"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 xml:space="preserve">CRP </w:t>
            </w:r>
          </w:p>
          <w:p w14:paraId="047A7033"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hideMark/>
          </w:tcPr>
          <w:p w14:paraId="682EFD10"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Dùng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định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lượng</w:t>
            </w:r>
            <w:proofErr w:type="spellEnd"/>
            <w:r w:rsidRPr="006F2182">
              <w:rPr>
                <w:rFonts w:eastAsia="Times New Roman" w:cs="Times New Roman"/>
                <w:sz w:val="24"/>
                <w:szCs w:val="24"/>
              </w:rPr>
              <w:t xml:space="preserve"> CRP </w:t>
            </w:r>
            <w:proofErr w:type="spellStart"/>
            <w:r w:rsidRPr="006F2182">
              <w:rPr>
                <w:rFonts w:eastAsia="Times New Roman" w:cs="Times New Roman"/>
                <w:sz w:val="24"/>
                <w:szCs w:val="24"/>
              </w:rPr>
              <w:t>máu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w:t>
            </w:r>
          </w:p>
          <w:p w14:paraId="6DAF32EA"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Beckman Coulter AU 480</w:t>
            </w:r>
          </w:p>
        </w:tc>
        <w:tc>
          <w:tcPr>
            <w:tcW w:w="1258" w:type="dxa"/>
            <w:tcBorders>
              <w:top w:val="single" w:sz="4" w:space="0" w:color="auto"/>
              <w:left w:val="nil"/>
              <w:bottom w:val="single" w:sz="4" w:space="0" w:color="auto"/>
              <w:right w:val="single" w:sz="4" w:space="0" w:color="auto"/>
            </w:tcBorders>
            <w:vAlign w:val="center"/>
          </w:tcPr>
          <w:p w14:paraId="75412E9F"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2.376</w:t>
            </w:r>
          </w:p>
        </w:tc>
        <w:tc>
          <w:tcPr>
            <w:tcW w:w="810" w:type="dxa"/>
            <w:tcBorders>
              <w:top w:val="single" w:sz="4" w:space="0" w:color="auto"/>
              <w:left w:val="single" w:sz="4" w:space="0" w:color="auto"/>
              <w:bottom w:val="single" w:sz="4" w:space="0" w:color="auto"/>
              <w:right w:val="single" w:sz="4" w:space="0" w:color="auto"/>
            </w:tcBorders>
            <w:vAlign w:val="center"/>
          </w:tcPr>
          <w:p w14:paraId="60A66E17"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1A589F8A" w14:textId="77777777" w:rsidTr="0067457B">
        <w:trPr>
          <w:trHeight w:val="458"/>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14:paraId="306C3B5A"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60</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DC409"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 xml:space="preserve">Gamma GT </w:t>
            </w:r>
          </w:p>
          <w:p w14:paraId="4DC66D07"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184A0"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Dùng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định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lượng</w:t>
            </w:r>
            <w:proofErr w:type="spellEnd"/>
            <w:r w:rsidRPr="006F2182">
              <w:rPr>
                <w:rFonts w:eastAsia="Times New Roman" w:cs="Times New Roman"/>
                <w:sz w:val="24"/>
                <w:szCs w:val="24"/>
              </w:rPr>
              <w:t xml:space="preserve"> Gamma GT </w:t>
            </w:r>
            <w:proofErr w:type="spellStart"/>
            <w:r w:rsidRPr="006F2182">
              <w:rPr>
                <w:rFonts w:eastAsia="Times New Roman" w:cs="Times New Roman"/>
                <w:sz w:val="24"/>
                <w:szCs w:val="24"/>
              </w:rPr>
              <w:t>máu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w:t>
            </w:r>
          </w:p>
          <w:p w14:paraId="6259DB38"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Beckman Coulter AU 480</w:t>
            </w:r>
          </w:p>
        </w:tc>
        <w:tc>
          <w:tcPr>
            <w:tcW w:w="1258" w:type="dxa"/>
            <w:tcBorders>
              <w:top w:val="single" w:sz="4" w:space="0" w:color="auto"/>
              <w:left w:val="single" w:sz="4" w:space="0" w:color="auto"/>
              <w:bottom w:val="single" w:sz="4" w:space="0" w:color="auto"/>
              <w:right w:val="single" w:sz="4" w:space="0" w:color="auto"/>
            </w:tcBorders>
            <w:vAlign w:val="center"/>
          </w:tcPr>
          <w:p w14:paraId="2C3BDF2B"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625</w:t>
            </w:r>
          </w:p>
        </w:tc>
        <w:tc>
          <w:tcPr>
            <w:tcW w:w="810" w:type="dxa"/>
            <w:tcBorders>
              <w:top w:val="single" w:sz="4" w:space="0" w:color="auto"/>
              <w:left w:val="single" w:sz="4" w:space="0" w:color="auto"/>
              <w:bottom w:val="single" w:sz="4" w:space="0" w:color="auto"/>
              <w:right w:val="single" w:sz="4" w:space="0" w:color="auto"/>
            </w:tcBorders>
            <w:vAlign w:val="center"/>
          </w:tcPr>
          <w:p w14:paraId="0FED36B6"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121CFAB0" w14:textId="77777777" w:rsidTr="0067457B">
        <w:trPr>
          <w:trHeight w:val="512"/>
        </w:trPr>
        <w:tc>
          <w:tcPr>
            <w:tcW w:w="742" w:type="dxa"/>
            <w:tcBorders>
              <w:top w:val="nil"/>
              <w:left w:val="single" w:sz="4" w:space="0" w:color="auto"/>
              <w:bottom w:val="single" w:sz="4" w:space="0" w:color="auto"/>
              <w:right w:val="single" w:sz="4" w:space="0" w:color="auto"/>
            </w:tcBorders>
            <w:shd w:val="clear" w:color="auto" w:fill="auto"/>
            <w:vAlign w:val="center"/>
          </w:tcPr>
          <w:p w14:paraId="54ED262E"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61</w:t>
            </w:r>
          </w:p>
        </w:tc>
        <w:tc>
          <w:tcPr>
            <w:tcW w:w="2408" w:type="dxa"/>
            <w:tcBorders>
              <w:top w:val="single" w:sz="4" w:space="0" w:color="auto"/>
              <w:left w:val="nil"/>
              <w:bottom w:val="single" w:sz="4" w:space="0" w:color="auto"/>
              <w:right w:val="single" w:sz="4" w:space="0" w:color="auto"/>
            </w:tcBorders>
            <w:shd w:val="clear" w:color="auto" w:fill="auto"/>
            <w:vAlign w:val="center"/>
            <w:hideMark/>
          </w:tcPr>
          <w:p w14:paraId="28DEA3A1"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 xml:space="preserve">Glucose </w:t>
            </w:r>
          </w:p>
          <w:p w14:paraId="00382711"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single" w:sz="4" w:space="0" w:color="auto"/>
              <w:left w:val="nil"/>
              <w:bottom w:val="single" w:sz="4" w:space="0" w:color="auto"/>
              <w:right w:val="single" w:sz="4" w:space="0" w:color="auto"/>
            </w:tcBorders>
            <w:shd w:val="clear" w:color="auto" w:fill="auto"/>
            <w:vAlign w:val="center"/>
            <w:hideMark/>
          </w:tcPr>
          <w:p w14:paraId="053F66E9"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Dùng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định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lượng</w:t>
            </w:r>
            <w:proofErr w:type="spellEnd"/>
            <w:r w:rsidRPr="006F2182">
              <w:rPr>
                <w:rFonts w:eastAsia="Times New Roman" w:cs="Times New Roman"/>
                <w:sz w:val="24"/>
                <w:szCs w:val="24"/>
              </w:rPr>
              <w:t xml:space="preserve"> Glucose </w:t>
            </w:r>
            <w:proofErr w:type="spellStart"/>
            <w:r w:rsidRPr="006F2182">
              <w:rPr>
                <w:rFonts w:eastAsia="Times New Roman" w:cs="Times New Roman"/>
                <w:sz w:val="24"/>
                <w:szCs w:val="24"/>
              </w:rPr>
              <w:t>máu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w:t>
            </w:r>
          </w:p>
          <w:p w14:paraId="6C5BA0CE"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Beckman Coulter AU 480</w:t>
            </w:r>
          </w:p>
        </w:tc>
        <w:tc>
          <w:tcPr>
            <w:tcW w:w="1258" w:type="dxa"/>
            <w:tcBorders>
              <w:top w:val="single" w:sz="4" w:space="0" w:color="auto"/>
              <w:left w:val="nil"/>
              <w:bottom w:val="single" w:sz="4" w:space="0" w:color="auto"/>
              <w:right w:val="single" w:sz="4" w:space="0" w:color="auto"/>
            </w:tcBorders>
            <w:vAlign w:val="center"/>
          </w:tcPr>
          <w:p w14:paraId="1234F4D6"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10.000</w:t>
            </w:r>
          </w:p>
        </w:tc>
        <w:tc>
          <w:tcPr>
            <w:tcW w:w="810" w:type="dxa"/>
            <w:tcBorders>
              <w:top w:val="single" w:sz="4" w:space="0" w:color="auto"/>
              <w:left w:val="single" w:sz="4" w:space="0" w:color="auto"/>
              <w:bottom w:val="single" w:sz="4" w:space="0" w:color="auto"/>
              <w:right w:val="single" w:sz="4" w:space="0" w:color="auto"/>
            </w:tcBorders>
            <w:vAlign w:val="center"/>
          </w:tcPr>
          <w:p w14:paraId="14A17BF4"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02889394" w14:textId="77777777" w:rsidTr="0067457B">
        <w:trPr>
          <w:trHeight w:val="368"/>
        </w:trPr>
        <w:tc>
          <w:tcPr>
            <w:tcW w:w="742" w:type="dxa"/>
            <w:tcBorders>
              <w:top w:val="nil"/>
              <w:left w:val="single" w:sz="4" w:space="0" w:color="auto"/>
              <w:bottom w:val="single" w:sz="4" w:space="0" w:color="auto"/>
              <w:right w:val="single" w:sz="4" w:space="0" w:color="auto"/>
            </w:tcBorders>
            <w:shd w:val="clear" w:color="auto" w:fill="auto"/>
            <w:vAlign w:val="center"/>
          </w:tcPr>
          <w:p w14:paraId="7CC9EA81"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62</w:t>
            </w:r>
          </w:p>
        </w:tc>
        <w:tc>
          <w:tcPr>
            <w:tcW w:w="2408" w:type="dxa"/>
            <w:tcBorders>
              <w:top w:val="nil"/>
              <w:left w:val="nil"/>
              <w:bottom w:val="single" w:sz="4" w:space="0" w:color="auto"/>
              <w:right w:val="single" w:sz="4" w:space="0" w:color="auto"/>
            </w:tcBorders>
            <w:shd w:val="clear" w:color="auto" w:fill="auto"/>
            <w:vAlign w:val="center"/>
            <w:hideMark/>
          </w:tcPr>
          <w:p w14:paraId="69365C62"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 xml:space="preserve">HbA1c Direct </w:t>
            </w:r>
          </w:p>
          <w:p w14:paraId="65830FD0"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hideMark/>
          </w:tcPr>
          <w:p w14:paraId="70029433"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Dùng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định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lượng</w:t>
            </w:r>
            <w:proofErr w:type="spellEnd"/>
            <w:r w:rsidRPr="006F2182">
              <w:rPr>
                <w:rFonts w:eastAsia="Times New Roman" w:cs="Times New Roman"/>
                <w:sz w:val="24"/>
                <w:szCs w:val="24"/>
              </w:rPr>
              <w:t xml:space="preserve"> HbA1c </w:t>
            </w:r>
            <w:proofErr w:type="spellStart"/>
            <w:r w:rsidRPr="006F2182">
              <w:rPr>
                <w:rFonts w:eastAsia="Times New Roman" w:cs="Times New Roman"/>
                <w:sz w:val="24"/>
                <w:szCs w:val="24"/>
              </w:rPr>
              <w:t>máu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w:t>
            </w:r>
          </w:p>
          <w:p w14:paraId="2DFC491D"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Beckman Coulter AU 480</w:t>
            </w:r>
          </w:p>
        </w:tc>
        <w:tc>
          <w:tcPr>
            <w:tcW w:w="1258" w:type="dxa"/>
            <w:tcBorders>
              <w:top w:val="single" w:sz="4" w:space="0" w:color="auto"/>
              <w:left w:val="nil"/>
              <w:bottom w:val="single" w:sz="4" w:space="0" w:color="auto"/>
              <w:right w:val="single" w:sz="4" w:space="0" w:color="auto"/>
            </w:tcBorders>
            <w:vAlign w:val="center"/>
          </w:tcPr>
          <w:p w14:paraId="428D9642"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5.975</w:t>
            </w:r>
          </w:p>
        </w:tc>
        <w:tc>
          <w:tcPr>
            <w:tcW w:w="810" w:type="dxa"/>
            <w:tcBorders>
              <w:top w:val="single" w:sz="4" w:space="0" w:color="auto"/>
              <w:left w:val="single" w:sz="4" w:space="0" w:color="auto"/>
              <w:bottom w:val="single" w:sz="4" w:space="0" w:color="auto"/>
              <w:right w:val="single" w:sz="4" w:space="0" w:color="auto"/>
            </w:tcBorders>
            <w:vAlign w:val="center"/>
          </w:tcPr>
          <w:p w14:paraId="4CCA28B5"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52CE30C6" w14:textId="77777777" w:rsidTr="00D25042">
        <w:trPr>
          <w:trHeight w:val="377"/>
        </w:trPr>
        <w:tc>
          <w:tcPr>
            <w:tcW w:w="742" w:type="dxa"/>
            <w:tcBorders>
              <w:top w:val="nil"/>
              <w:left w:val="single" w:sz="4" w:space="0" w:color="auto"/>
              <w:bottom w:val="single" w:sz="4" w:space="0" w:color="auto"/>
              <w:right w:val="single" w:sz="4" w:space="0" w:color="auto"/>
            </w:tcBorders>
            <w:shd w:val="clear" w:color="auto" w:fill="auto"/>
            <w:vAlign w:val="center"/>
          </w:tcPr>
          <w:p w14:paraId="4C9256DA"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63</w:t>
            </w:r>
          </w:p>
        </w:tc>
        <w:tc>
          <w:tcPr>
            <w:tcW w:w="2408" w:type="dxa"/>
            <w:tcBorders>
              <w:top w:val="nil"/>
              <w:left w:val="nil"/>
              <w:bottom w:val="single" w:sz="4" w:space="0" w:color="auto"/>
              <w:right w:val="single" w:sz="4" w:space="0" w:color="auto"/>
            </w:tcBorders>
            <w:shd w:val="clear" w:color="auto" w:fill="auto"/>
            <w:vAlign w:val="center"/>
            <w:hideMark/>
          </w:tcPr>
          <w:p w14:paraId="251ACAFB"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HDL-cholesterol (D)</w:t>
            </w:r>
          </w:p>
          <w:p w14:paraId="0FE9CB3D"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hideMark/>
          </w:tcPr>
          <w:p w14:paraId="1726A4A6"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Dùng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định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lượng</w:t>
            </w:r>
            <w:proofErr w:type="spellEnd"/>
            <w:r w:rsidRPr="006F2182">
              <w:rPr>
                <w:rFonts w:eastAsia="Times New Roman" w:cs="Times New Roman"/>
                <w:sz w:val="24"/>
                <w:szCs w:val="24"/>
              </w:rPr>
              <w:t xml:space="preserve"> HDL-Cholesterol </w:t>
            </w:r>
            <w:proofErr w:type="spellStart"/>
            <w:r w:rsidRPr="006F2182">
              <w:rPr>
                <w:rFonts w:eastAsia="Times New Roman" w:cs="Times New Roman"/>
                <w:sz w:val="24"/>
                <w:szCs w:val="24"/>
              </w:rPr>
              <w:t>máu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w:t>
            </w:r>
          </w:p>
          <w:p w14:paraId="408744B4"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Beckman Coulter AU 480</w:t>
            </w:r>
          </w:p>
        </w:tc>
        <w:tc>
          <w:tcPr>
            <w:tcW w:w="1258" w:type="dxa"/>
            <w:tcBorders>
              <w:top w:val="single" w:sz="4" w:space="0" w:color="auto"/>
              <w:left w:val="nil"/>
              <w:bottom w:val="single" w:sz="4" w:space="0" w:color="auto"/>
              <w:right w:val="single" w:sz="4" w:space="0" w:color="auto"/>
            </w:tcBorders>
            <w:vAlign w:val="center"/>
          </w:tcPr>
          <w:p w14:paraId="20638369"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7.200</w:t>
            </w:r>
          </w:p>
        </w:tc>
        <w:tc>
          <w:tcPr>
            <w:tcW w:w="810" w:type="dxa"/>
            <w:tcBorders>
              <w:top w:val="single" w:sz="4" w:space="0" w:color="auto"/>
              <w:left w:val="single" w:sz="4" w:space="0" w:color="auto"/>
              <w:bottom w:val="single" w:sz="4" w:space="0" w:color="auto"/>
              <w:right w:val="single" w:sz="4" w:space="0" w:color="auto"/>
            </w:tcBorders>
            <w:vAlign w:val="center"/>
          </w:tcPr>
          <w:p w14:paraId="24B51AB4"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35E6719D" w14:textId="77777777" w:rsidTr="00D25042">
        <w:trPr>
          <w:trHeight w:val="467"/>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14:paraId="4B31FD69"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64</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38B0C"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LDL-Cholesterol (D)</w:t>
            </w:r>
          </w:p>
          <w:p w14:paraId="698A2665"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FE521"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Dùng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định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lượng</w:t>
            </w:r>
            <w:proofErr w:type="spellEnd"/>
            <w:r w:rsidRPr="006F2182">
              <w:rPr>
                <w:rFonts w:eastAsia="Times New Roman" w:cs="Times New Roman"/>
                <w:sz w:val="24"/>
                <w:szCs w:val="24"/>
              </w:rPr>
              <w:t xml:space="preserve"> LDL-Cholesterol </w:t>
            </w:r>
            <w:proofErr w:type="spellStart"/>
            <w:r w:rsidRPr="006F2182">
              <w:rPr>
                <w:rFonts w:eastAsia="Times New Roman" w:cs="Times New Roman"/>
                <w:sz w:val="24"/>
                <w:szCs w:val="24"/>
              </w:rPr>
              <w:t>máu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w:t>
            </w:r>
          </w:p>
          <w:p w14:paraId="5536072B"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Beckman Coulter AU 480</w:t>
            </w:r>
          </w:p>
        </w:tc>
        <w:tc>
          <w:tcPr>
            <w:tcW w:w="1258" w:type="dxa"/>
            <w:tcBorders>
              <w:top w:val="single" w:sz="4" w:space="0" w:color="auto"/>
              <w:left w:val="single" w:sz="4" w:space="0" w:color="auto"/>
              <w:bottom w:val="single" w:sz="4" w:space="0" w:color="auto"/>
              <w:right w:val="single" w:sz="4" w:space="0" w:color="auto"/>
            </w:tcBorders>
            <w:vAlign w:val="center"/>
          </w:tcPr>
          <w:p w14:paraId="14BDD0EB"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7.200</w:t>
            </w:r>
          </w:p>
        </w:tc>
        <w:tc>
          <w:tcPr>
            <w:tcW w:w="810" w:type="dxa"/>
            <w:tcBorders>
              <w:top w:val="single" w:sz="4" w:space="0" w:color="auto"/>
              <w:left w:val="single" w:sz="4" w:space="0" w:color="auto"/>
              <w:bottom w:val="single" w:sz="4" w:space="0" w:color="auto"/>
              <w:right w:val="single" w:sz="4" w:space="0" w:color="auto"/>
            </w:tcBorders>
            <w:vAlign w:val="center"/>
          </w:tcPr>
          <w:p w14:paraId="5104881C"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6C4A88C7" w14:textId="77777777" w:rsidTr="00D25042">
        <w:trPr>
          <w:trHeight w:val="332"/>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14:paraId="64A16CE6"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65</w:t>
            </w:r>
          </w:p>
        </w:tc>
        <w:tc>
          <w:tcPr>
            <w:tcW w:w="2408" w:type="dxa"/>
            <w:tcBorders>
              <w:top w:val="single" w:sz="4" w:space="0" w:color="auto"/>
              <w:left w:val="nil"/>
              <w:bottom w:val="single" w:sz="4" w:space="0" w:color="auto"/>
              <w:right w:val="single" w:sz="4" w:space="0" w:color="auto"/>
            </w:tcBorders>
            <w:shd w:val="clear" w:color="auto" w:fill="auto"/>
            <w:vAlign w:val="center"/>
            <w:hideMark/>
          </w:tcPr>
          <w:p w14:paraId="1FDB9DBB"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 xml:space="preserve">SGOT </w:t>
            </w:r>
          </w:p>
          <w:p w14:paraId="473ED12C"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single" w:sz="4" w:space="0" w:color="auto"/>
              <w:left w:val="nil"/>
              <w:bottom w:val="single" w:sz="4" w:space="0" w:color="auto"/>
              <w:right w:val="single" w:sz="4" w:space="0" w:color="auto"/>
            </w:tcBorders>
            <w:shd w:val="clear" w:color="auto" w:fill="auto"/>
            <w:vAlign w:val="center"/>
            <w:hideMark/>
          </w:tcPr>
          <w:p w14:paraId="4FEB4E57"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Dùng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định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lượng</w:t>
            </w:r>
            <w:proofErr w:type="spellEnd"/>
            <w:r w:rsidRPr="006F2182">
              <w:rPr>
                <w:rFonts w:eastAsia="Times New Roman" w:cs="Times New Roman"/>
                <w:sz w:val="24"/>
                <w:szCs w:val="24"/>
              </w:rPr>
              <w:t xml:space="preserve"> SGOT </w:t>
            </w:r>
            <w:proofErr w:type="spellStart"/>
            <w:r w:rsidRPr="006F2182">
              <w:rPr>
                <w:rFonts w:eastAsia="Times New Roman" w:cs="Times New Roman"/>
                <w:sz w:val="24"/>
                <w:szCs w:val="24"/>
              </w:rPr>
              <w:t>máu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w:t>
            </w:r>
          </w:p>
          <w:p w14:paraId="112932C7"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Beckman Coulter AU 480</w:t>
            </w:r>
          </w:p>
        </w:tc>
        <w:tc>
          <w:tcPr>
            <w:tcW w:w="1258" w:type="dxa"/>
            <w:tcBorders>
              <w:top w:val="single" w:sz="4" w:space="0" w:color="auto"/>
              <w:left w:val="nil"/>
              <w:bottom w:val="single" w:sz="4" w:space="0" w:color="auto"/>
              <w:right w:val="single" w:sz="4" w:space="0" w:color="auto"/>
            </w:tcBorders>
            <w:vAlign w:val="center"/>
          </w:tcPr>
          <w:p w14:paraId="748DC798"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7.500</w:t>
            </w:r>
          </w:p>
        </w:tc>
        <w:tc>
          <w:tcPr>
            <w:tcW w:w="810" w:type="dxa"/>
            <w:tcBorders>
              <w:top w:val="single" w:sz="4" w:space="0" w:color="auto"/>
              <w:left w:val="single" w:sz="4" w:space="0" w:color="auto"/>
              <w:bottom w:val="single" w:sz="4" w:space="0" w:color="auto"/>
              <w:right w:val="single" w:sz="4" w:space="0" w:color="auto"/>
            </w:tcBorders>
            <w:vAlign w:val="center"/>
          </w:tcPr>
          <w:p w14:paraId="7E2F011C"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435FA4F3" w14:textId="77777777" w:rsidTr="0067457B">
        <w:trPr>
          <w:trHeight w:val="368"/>
        </w:trPr>
        <w:tc>
          <w:tcPr>
            <w:tcW w:w="742" w:type="dxa"/>
            <w:tcBorders>
              <w:top w:val="nil"/>
              <w:left w:val="single" w:sz="4" w:space="0" w:color="auto"/>
              <w:bottom w:val="single" w:sz="4" w:space="0" w:color="auto"/>
              <w:right w:val="single" w:sz="4" w:space="0" w:color="auto"/>
            </w:tcBorders>
            <w:shd w:val="clear" w:color="auto" w:fill="auto"/>
            <w:vAlign w:val="center"/>
          </w:tcPr>
          <w:p w14:paraId="026E3302"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66</w:t>
            </w:r>
          </w:p>
        </w:tc>
        <w:tc>
          <w:tcPr>
            <w:tcW w:w="2408" w:type="dxa"/>
            <w:tcBorders>
              <w:top w:val="nil"/>
              <w:left w:val="nil"/>
              <w:bottom w:val="single" w:sz="4" w:space="0" w:color="auto"/>
              <w:right w:val="single" w:sz="4" w:space="0" w:color="auto"/>
            </w:tcBorders>
            <w:shd w:val="clear" w:color="auto" w:fill="auto"/>
            <w:vAlign w:val="center"/>
            <w:hideMark/>
          </w:tcPr>
          <w:p w14:paraId="58A778D1"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 xml:space="preserve">SGPT </w:t>
            </w:r>
          </w:p>
          <w:p w14:paraId="2BD2C066"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hideMark/>
          </w:tcPr>
          <w:p w14:paraId="4F2BC4B2"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Dùng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định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lượng</w:t>
            </w:r>
            <w:proofErr w:type="spellEnd"/>
            <w:r w:rsidRPr="006F2182">
              <w:rPr>
                <w:rFonts w:eastAsia="Times New Roman" w:cs="Times New Roman"/>
                <w:sz w:val="24"/>
                <w:szCs w:val="24"/>
              </w:rPr>
              <w:t xml:space="preserve"> SGPT </w:t>
            </w:r>
            <w:proofErr w:type="spellStart"/>
            <w:r w:rsidRPr="006F2182">
              <w:rPr>
                <w:rFonts w:eastAsia="Times New Roman" w:cs="Times New Roman"/>
                <w:sz w:val="24"/>
                <w:szCs w:val="24"/>
              </w:rPr>
              <w:t>máu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w:t>
            </w:r>
          </w:p>
          <w:p w14:paraId="5D25D0FB"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Beckman Coulter AU 480</w:t>
            </w:r>
          </w:p>
        </w:tc>
        <w:tc>
          <w:tcPr>
            <w:tcW w:w="1258" w:type="dxa"/>
            <w:tcBorders>
              <w:top w:val="single" w:sz="4" w:space="0" w:color="auto"/>
              <w:left w:val="nil"/>
              <w:bottom w:val="single" w:sz="4" w:space="0" w:color="auto"/>
              <w:right w:val="single" w:sz="4" w:space="0" w:color="auto"/>
            </w:tcBorders>
            <w:vAlign w:val="center"/>
          </w:tcPr>
          <w:p w14:paraId="0ECF11BE"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7.500</w:t>
            </w:r>
          </w:p>
        </w:tc>
        <w:tc>
          <w:tcPr>
            <w:tcW w:w="810" w:type="dxa"/>
            <w:tcBorders>
              <w:top w:val="single" w:sz="4" w:space="0" w:color="auto"/>
              <w:left w:val="single" w:sz="4" w:space="0" w:color="auto"/>
              <w:bottom w:val="single" w:sz="4" w:space="0" w:color="auto"/>
              <w:right w:val="single" w:sz="4" w:space="0" w:color="auto"/>
            </w:tcBorders>
            <w:vAlign w:val="center"/>
          </w:tcPr>
          <w:p w14:paraId="38E8505C"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51E90E79" w14:textId="77777777" w:rsidTr="0067457B">
        <w:trPr>
          <w:trHeight w:val="305"/>
        </w:trPr>
        <w:tc>
          <w:tcPr>
            <w:tcW w:w="742" w:type="dxa"/>
            <w:tcBorders>
              <w:top w:val="nil"/>
              <w:left w:val="single" w:sz="4" w:space="0" w:color="auto"/>
              <w:bottom w:val="single" w:sz="4" w:space="0" w:color="auto"/>
              <w:right w:val="single" w:sz="4" w:space="0" w:color="auto"/>
            </w:tcBorders>
            <w:shd w:val="clear" w:color="auto" w:fill="auto"/>
            <w:vAlign w:val="center"/>
          </w:tcPr>
          <w:p w14:paraId="4747DBB6"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67</w:t>
            </w:r>
          </w:p>
        </w:tc>
        <w:tc>
          <w:tcPr>
            <w:tcW w:w="2408" w:type="dxa"/>
            <w:tcBorders>
              <w:top w:val="nil"/>
              <w:left w:val="nil"/>
              <w:bottom w:val="single" w:sz="4" w:space="0" w:color="auto"/>
              <w:right w:val="single" w:sz="4" w:space="0" w:color="auto"/>
            </w:tcBorders>
            <w:shd w:val="clear" w:color="auto" w:fill="auto"/>
            <w:vAlign w:val="center"/>
            <w:hideMark/>
          </w:tcPr>
          <w:p w14:paraId="2AC4C25D"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 xml:space="preserve">Total Protein </w:t>
            </w:r>
          </w:p>
          <w:p w14:paraId="59613D2E"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hideMark/>
          </w:tcPr>
          <w:p w14:paraId="0274EDEC"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Dùng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định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lượng</w:t>
            </w:r>
            <w:proofErr w:type="spellEnd"/>
            <w:r w:rsidRPr="006F2182">
              <w:rPr>
                <w:rFonts w:eastAsia="Times New Roman" w:cs="Times New Roman"/>
                <w:sz w:val="24"/>
                <w:szCs w:val="24"/>
              </w:rPr>
              <w:t xml:space="preserve"> Protein </w:t>
            </w:r>
            <w:proofErr w:type="spellStart"/>
            <w:r w:rsidRPr="006F2182">
              <w:rPr>
                <w:rFonts w:eastAsia="Times New Roman" w:cs="Times New Roman"/>
                <w:sz w:val="24"/>
                <w:szCs w:val="24"/>
              </w:rPr>
              <w:t>máu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toàn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phần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w:t>
            </w:r>
          </w:p>
          <w:p w14:paraId="5AD832E7"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Beckman Coulter AU 480</w:t>
            </w:r>
          </w:p>
        </w:tc>
        <w:tc>
          <w:tcPr>
            <w:tcW w:w="1258" w:type="dxa"/>
            <w:tcBorders>
              <w:top w:val="single" w:sz="4" w:space="0" w:color="auto"/>
              <w:left w:val="nil"/>
              <w:bottom w:val="single" w:sz="4" w:space="0" w:color="auto"/>
              <w:right w:val="single" w:sz="4" w:space="0" w:color="auto"/>
            </w:tcBorders>
            <w:vAlign w:val="center"/>
          </w:tcPr>
          <w:p w14:paraId="33259C4A"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2.000</w:t>
            </w:r>
          </w:p>
        </w:tc>
        <w:tc>
          <w:tcPr>
            <w:tcW w:w="810" w:type="dxa"/>
            <w:tcBorders>
              <w:top w:val="single" w:sz="4" w:space="0" w:color="auto"/>
              <w:left w:val="single" w:sz="4" w:space="0" w:color="auto"/>
              <w:bottom w:val="single" w:sz="4" w:space="0" w:color="auto"/>
              <w:right w:val="single" w:sz="4" w:space="0" w:color="auto"/>
            </w:tcBorders>
            <w:vAlign w:val="center"/>
          </w:tcPr>
          <w:p w14:paraId="44E9A198"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6425E0D0" w14:textId="77777777" w:rsidTr="0067457B">
        <w:trPr>
          <w:trHeight w:val="323"/>
        </w:trPr>
        <w:tc>
          <w:tcPr>
            <w:tcW w:w="742" w:type="dxa"/>
            <w:tcBorders>
              <w:top w:val="nil"/>
              <w:left w:val="single" w:sz="4" w:space="0" w:color="auto"/>
              <w:bottom w:val="single" w:sz="4" w:space="0" w:color="auto"/>
              <w:right w:val="single" w:sz="4" w:space="0" w:color="auto"/>
            </w:tcBorders>
            <w:shd w:val="clear" w:color="auto" w:fill="auto"/>
            <w:vAlign w:val="center"/>
          </w:tcPr>
          <w:p w14:paraId="74DD1205"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68</w:t>
            </w:r>
          </w:p>
        </w:tc>
        <w:tc>
          <w:tcPr>
            <w:tcW w:w="2408" w:type="dxa"/>
            <w:tcBorders>
              <w:top w:val="nil"/>
              <w:left w:val="nil"/>
              <w:bottom w:val="single" w:sz="4" w:space="0" w:color="auto"/>
              <w:right w:val="single" w:sz="4" w:space="0" w:color="auto"/>
            </w:tcBorders>
            <w:shd w:val="clear" w:color="auto" w:fill="auto"/>
            <w:vAlign w:val="center"/>
            <w:hideMark/>
          </w:tcPr>
          <w:p w14:paraId="60093064"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Triglycerid</w:t>
            </w:r>
            <w:proofErr w:type="spellEnd"/>
            <w:r w:rsidRPr="006F2182">
              <w:rPr>
                <w:rFonts w:eastAsia="Times New Roman" w:cs="Times New Roman"/>
                <w:sz w:val="24"/>
                <w:szCs w:val="24"/>
              </w:rPr>
              <w:t xml:space="preserve"> </w:t>
            </w:r>
          </w:p>
          <w:p w14:paraId="5B925FCB"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hideMark/>
          </w:tcPr>
          <w:p w14:paraId="1971C511"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Dùng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định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lượng</w:t>
            </w:r>
            <w:proofErr w:type="spellEnd"/>
            <w:r w:rsidRPr="006F2182">
              <w:rPr>
                <w:rFonts w:eastAsia="Times New Roman" w:cs="Times New Roman"/>
                <w:sz w:val="24"/>
                <w:szCs w:val="24"/>
              </w:rPr>
              <w:t xml:space="preserve"> Triglycerides </w:t>
            </w:r>
            <w:proofErr w:type="spellStart"/>
            <w:r w:rsidRPr="006F2182">
              <w:rPr>
                <w:rFonts w:eastAsia="Times New Roman" w:cs="Times New Roman"/>
                <w:sz w:val="24"/>
                <w:szCs w:val="24"/>
              </w:rPr>
              <w:t>máu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w:t>
            </w:r>
          </w:p>
          <w:p w14:paraId="3CA1DA3E"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Beckman Coulter AU 480</w:t>
            </w:r>
          </w:p>
        </w:tc>
        <w:tc>
          <w:tcPr>
            <w:tcW w:w="1258" w:type="dxa"/>
            <w:tcBorders>
              <w:top w:val="single" w:sz="4" w:space="0" w:color="auto"/>
              <w:left w:val="nil"/>
              <w:bottom w:val="single" w:sz="4" w:space="0" w:color="auto"/>
              <w:right w:val="single" w:sz="4" w:space="0" w:color="auto"/>
            </w:tcBorders>
            <w:vAlign w:val="center"/>
          </w:tcPr>
          <w:p w14:paraId="283E57CA"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7.500</w:t>
            </w:r>
          </w:p>
        </w:tc>
        <w:tc>
          <w:tcPr>
            <w:tcW w:w="810" w:type="dxa"/>
            <w:tcBorders>
              <w:top w:val="single" w:sz="4" w:space="0" w:color="auto"/>
              <w:left w:val="single" w:sz="4" w:space="0" w:color="auto"/>
              <w:bottom w:val="single" w:sz="4" w:space="0" w:color="auto"/>
              <w:right w:val="single" w:sz="4" w:space="0" w:color="auto"/>
            </w:tcBorders>
            <w:vAlign w:val="center"/>
          </w:tcPr>
          <w:p w14:paraId="7ABA9CFF"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3536992C" w14:textId="77777777" w:rsidTr="0067457B">
        <w:trPr>
          <w:trHeight w:val="517"/>
        </w:trPr>
        <w:tc>
          <w:tcPr>
            <w:tcW w:w="742" w:type="dxa"/>
            <w:tcBorders>
              <w:top w:val="nil"/>
              <w:left w:val="single" w:sz="4" w:space="0" w:color="auto"/>
              <w:bottom w:val="single" w:sz="4" w:space="0" w:color="auto"/>
              <w:right w:val="single" w:sz="4" w:space="0" w:color="auto"/>
            </w:tcBorders>
            <w:shd w:val="clear" w:color="auto" w:fill="auto"/>
            <w:vAlign w:val="center"/>
          </w:tcPr>
          <w:p w14:paraId="1C2E8746"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69</w:t>
            </w:r>
          </w:p>
        </w:tc>
        <w:tc>
          <w:tcPr>
            <w:tcW w:w="2408" w:type="dxa"/>
            <w:tcBorders>
              <w:top w:val="nil"/>
              <w:left w:val="nil"/>
              <w:bottom w:val="single" w:sz="4" w:space="0" w:color="auto"/>
              <w:right w:val="single" w:sz="4" w:space="0" w:color="auto"/>
            </w:tcBorders>
            <w:shd w:val="clear" w:color="auto" w:fill="auto"/>
            <w:vAlign w:val="center"/>
            <w:hideMark/>
          </w:tcPr>
          <w:p w14:paraId="400837A3"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 xml:space="preserve">Urea U.V </w:t>
            </w:r>
          </w:p>
          <w:p w14:paraId="164B2C54"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hideMark/>
          </w:tcPr>
          <w:p w14:paraId="5CF04A43"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Dùng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định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lượng</w:t>
            </w:r>
            <w:proofErr w:type="spellEnd"/>
            <w:r w:rsidRPr="006F2182">
              <w:rPr>
                <w:rFonts w:eastAsia="Times New Roman" w:cs="Times New Roman"/>
                <w:sz w:val="24"/>
                <w:szCs w:val="24"/>
              </w:rPr>
              <w:t xml:space="preserve"> Urea </w:t>
            </w:r>
            <w:proofErr w:type="spellStart"/>
            <w:r w:rsidRPr="006F2182">
              <w:rPr>
                <w:rFonts w:eastAsia="Times New Roman" w:cs="Times New Roman"/>
                <w:sz w:val="24"/>
                <w:szCs w:val="24"/>
              </w:rPr>
              <w:t>máu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w:t>
            </w:r>
          </w:p>
          <w:p w14:paraId="095DCB94"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Beckman Coulter AU 480</w:t>
            </w:r>
          </w:p>
        </w:tc>
        <w:tc>
          <w:tcPr>
            <w:tcW w:w="1258" w:type="dxa"/>
            <w:tcBorders>
              <w:top w:val="single" w:sz="4" w:space="0" w:color="auto"/>
              <w:left w:val="nil"/>
              <w:bottom w:val="single" w:sz="4" w:space="0" w:color="auto"/>
              <w:right w:val="single" w:sz="4" w:space="0" w:color="auto"/>
            </w:tcBorders>
            <w:vAlign w:val="center"/>
          </w:tcPr>
          <w:p w14:paraId="6E579B12"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5.000</w:t>
            </w:r>
          </w:p>
        </w:tc>
        <w:tc>
          <w:tcPr>
            <w:tcW w:w="810" w:type="dxa"/>
            <w:tcBorders>
              <w:top w:val="single" w:sz="4" w:space="0" w:color="auto"/>
              <w:left w:val="single" w:sz="4" w:space="0" w:color="auto"/>
              <w:bottom w:val="single" w:sz="4" w:space="0" w:color="auto"/>
              <w:right w:val="single" w:sz="4" w:space="0" w:color="auto"/>
            </w:tcBorders>
            <w:vAlign w:val="center"/>
          </w:tcPr>
          <w:p w14:paraId="31E4E51F"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4A04C6A4" w14:textId="77777777" w:rsidTr="0067457B">
        <w:trPr>
          <w:trHeight w:val="368"/>
        </w:trPr>
        <w:tc>
          <w:tcPr>
            <w:tcW w:w="742" w:type="dxa"/>
            <w:tcBorders>
              <w:top w:val="nil"/>
              <w:left w:val="single" w:sz="4" w:space="0" w:color="auto"/>
              <w:bottom w:val="single" w:sz="4" w:space="0" w:color="auto"/>
              <w:right w:val="single" w:sz="4" w:space="0" w:color="auto"/>
            </w:tcBorders>
            <w:shd w:val="clear" w:color="auto" w:fill="auto"/>
            <w:vAlign w:val="center"/>
          </w:tcPr>
          <w:p w14:paraId="0A9F0EB2"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70</w:t>
            </w:r>
          </w:p>
        </w:tc>
        <w:tc>
          <w:tcPr>
            <w:tcW w:w="2408" w:type="dxa"/>
            <w:tcBorders>
              <w:top w:val="nil"/>
              <w:left w:val="nil"/>
              <w:bottom w:val="single" w:sz="4" w:space="0" w:color="auto"/>
              <w:right w:val="single" w:sz="4" w:space="0" w:color="auto"/>
            </w:tcBorders>
            <w:shd w:val="clear" w:color="auto" w:fill="auto"/>
            <w:vAlign w:val="center"/>
            <w:hideMark/>
          </w:tcPr>
          <w:p w14:paraId="130370BF"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 xml:space="preserve">Uric Acid </w:t>
            </w:r>
          </w:p>
          <w:p w14:paraId="06091E11"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hideMark/>
          </w:tcPr>
          <w:p w14:paraId="26D31B03"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Dùng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định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lượng</w:t>
            </w:r>
            <w:proofErr w:type="spellEnd"/>
            <w:r w:rsidRPr="006F2182">
              <w:rPr>
                <w:rFonts w:eastAsia="Times New Roman" w:cs="Times New Roman"/>
                <w:sz w:val="24"/>
                <w:szCs w:val="24"/>
              </w:rPr>
              <w:t xml:space="preserve"> Uric Acid </w:t>
            </w:r>
            <w:proofErr w:type="spellStart"/>
            <w:r w:rsidRPr="006F2182">
              <w:rPr>
                <w:rFonts w:eastAsia="Times New Roman" w:cs="Times New Roman"/>
                <w:sz w:val="24"/>
                <w:szCs w:val="24"/>
              </w:rPr>
              <w:t>máu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w:t>
            </w:r>
          </w:p>
          <w:p w14:paraId="0BC01BB5"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Beckman Coulter AU 480</w:t>
            </w:r>
          </w:p>
        </w:tc>
        <w:tc>
          <w:tcPr>
            <w:tcW w:w="1258" w:type="dxa"/>
            <w:tcBorders>
              <w:top w:val="single" w:sz="4" w:space="0" w:color="auto"/>
              <w:left w:val="nil"/>
              <w:bottom w:val="single" w:sz="4" w:space="0" w:color="auto"/>
              <w:right w:val="single" w:sz="4" w:space="0" w:color="auto"/>
            </w:tcBorders>
            <w:vAlign w:val="center"/>
          </w:tcPr>
          <w:p w14:paraId="63F3AB85"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2.000</w:t>
            </w:r>
          </w:p>
        </w:tc>
        <w:tc>
          <w:tcPr>
            <w:tcW w:w="810" w:type="dxa"/>
            <w:tcBorders>
              <w:top w:val="single" w:sz="4" w:space="0" w:color="auto"/>
              <w:left w:val="single" w:sz="4" w:space="0" w:color="auto"/>
              <w:bottom w:val="single" w:sz="4" w:space="0" w:color="auto"/>
              <w:right w:val="single" w:sz="4" w:space="0" w:color="auto"/>
            </w:tcBorders>
            <w:vAlign w:val="center"/>
          </w:tcPr>
          <w:p w14:paraId="1607F312"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1B75F2CD" w14:textId="77777777" w:rsidTr="0067457B">
        <w:trPr>
          <w:trHeight w:val="197"/>
        </w:trPr>
        <w:tc>
          <w:tcPr>
            <w:tcW w:w="742" w:type="dxa"/>
            <w:tcBorders>
              <w:top w:val="nil"/>
              <w:left w:val="single" w:sz="4" w:space="0" w:color="auto"/>
              <w:bottom w:val="single" w:sz="4" w:space="0" w:color="auto"/>
              <w:right w:val="single" w:sz="4" w:space="0" w:color="auto"/>
            </w:tcBorders>
            <w:shd w:val="clear" w:color="auto" w:fill="auto"/>
            <w:vAlign w:val="center"/>
          </w:tcPr>
          <w:p w14:paraId="344557E6"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71</w:t>
            </w:r>
          </w:p>
        </w:tc>
        <w:tc>
          <w:tcPr>
            <w:tcW w:w="2408" w:type="dxa"/>
            <w:tcBorders>
              <w:top w:val="nil"/>
              <w:left w:val="nil"/>
              <w:bottom w:val="single" w:sz="4" w:space="0" w:color="auto"/>
              <w:right w:val="single" w:sz="4" w:space="0" w:color="auto"/>
            </w:tcBorders>
            <w:shd w:val="clear" w:color="auto" w:fill="auto"/>
            <w:vAlign w:val="center"/>
          </w:tcPr>
          <w:p w14:paraId="6349CF9F"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Iron</w:t>
            </w:r>
          </w:p>
          <w:p w14:paraId="21AEE207"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tcPr>
          <w:p w14:paraId="4D21E329"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Được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dùng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trong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xét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nghiệm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để</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định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lượng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Sắt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trong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huyết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thanh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huyết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p>
          <w:p w14:paraId="281473B6"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Beckman Coulter AU 480</w:t>
            </w:r>
          </w:p>
        </w:tc>
        <w:tc>
          <w:tcPr>
            <w:tcW w:w="1258" w:type="dxa"/>
            <w:tcBorders>
              <w:top w:val="single" w:sz="4" w:space="0" w:color="auto"/>
              <w:left w:val="nil"/>
              <w:bottom w:val="single" w:sz="4" w:space="0" w:color="auto"/>
              <w:right w:val="single" w:sz="4" w:space="0" w:color="auto"/>
            </w:tcBorders>
            <w:vAlign w:val="center"/>
          </w:tcPr>
          <w:p w14:paraId="33A7E276"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600</w:t>
            </w:r>
          </w:p>
        </w:tc>
        <w:tc>
          <w:tcPr>
            <w:tcW w:w="810" w:type="dxa"/>
            <w:tcBorders>
              <w:top w:val="single" w:sz="4" w:space="0" w:color="auto"/>
              <w:left w:val="single" w:sz="4" w:space="0" w:color="auto"/>
              <w:bottom w:val="single" w:sz="4" w:space="0" w:color="auto"/>
              <w:right w:val="single" w:sz="4" w:space="0" w:color="auto"/>
            </w:tcBorders>
            <w:vAlign w:val="center"/>
          </w:tcPr>
          <w:p w14:paraId="4AA79E6F"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049CD43F" w14:textId="77777777" w:rsidTr="0067457B">
        <w:trPr>
          <w:trHeight w:val="305"/>
        </w:trPr>
        <w:tc>
          <w:tcPr>
            <w:tcW w:w="742" w:type="dxa"/>
            <w:tcBorders>
              <w:top w:val="nil"/>
              <w:left w:val="single" w:sz="4" w:space="0" w:color="auto"/>
              <w:bottom w:val="single" w:sz="4" w:space="0" w:color="auto"/>
              <w:right w:val="single" w:sz="4" w:space="0" w:color="auto"/>
            </w:tcBorders>
            <w:shd w:val="clear" w:color="auto" w:fill="auto"/>
            <w:vAlign w:val="center"/>
          </w:tcPr>
          <w:p w14:paraId="16F05A39"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72</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1DC1F594" w14:textId="77777777" w:rsidR="0067457B" w:rsidRPr="006F2182" w:rsidRDefault="0067457B" w:rsidP="006F2182">
            <w:pPr>
              <w:spacing w:after="0" w:line="240" w:lineRule="auto"/>
              <w:rPr>
                <w:rFonts w:cs="Times New Roman"/>
                <w:sz w:val="24"/>
                <w:szCs w:val="24"/>
              </w:rPr>
            </w:pPr>
            <w:r w:rsidRPr="006F2182">
              <w:rPr>
                <w:rFonts w:cs="Times New Roman"/>
                <w:sz w:val="24"/>
                <w:szCs w:val="24"/>
              </w:rPr>
              <w:t xml:space="preserve">Inorganic Phosphorous </w:t>
            </w:r>
          </w:p>
          <w:p w14:paraId="34F70370" w14:textId="77777777" w:rsidR="0067457B" w:rsidRPr="006F2182" w:rsidRDefault="0067457B" w:rsidP="006F2182">
            <w:pPr>
              <w:spacing w:after="0" w:line="240" w:lineRule="auto"/>
              <w:rPr>
                <w:rFonts w:cs="Times New Roman"/>
                <w:sz w:val="24"/>
                <w:szCs w:val="24"/>
              </w:rPr>
            </w:pPr>
            <w:r w:rsidRPr="006F2182">
              <w:rPr>
                <w:rFonts w:cs="Times New Roman"/>
                <w:sz w:val="24"/>
                <w:szCs w:val="24"/>
              </w:rPr>
              <w:t>(</w:t>
            </w:r>
            <w:proofErr w:type="spellStart"/>
            <w:r w:rsidRPr="006F2182">
              <w:rPr>
                <w:rFonts w:cs="Times New Roman"/>
                <w:sz w:val="24"/>
                <w:szCs w:val="24"/>
              </w:rPr>
              <w:t>hoặc</w:t>
            </w:r>
            <w:proofErr w:type="spellEnd"/>
            <w:r w:rsidRPr="006F2182">
              <w:rPr>
                <w:rFonts w:cs="Times New Roman"/>
                <w:sz w:val="24"/>
                <w:szCs w:val="24"/>
              </w:rPr>
              <w:t xml:space="preserve"> </w:t>
            </w:r>
            <w:proofErr w:type="spellStart"/>
            <w:r w:rsidRPr="006F2182">
              <w:rPr>
                <w:rFonts w:cs="Times New Roman"/>
                <w:sz w:val="24"/>
                <w:szCs w:val="24"/>
              </w:rPr>
              <w:t>tương</w:t>
            </w:r>
            <w:proofErr w:type="spellEnd"/>
            <w:r w:rsidRPr="006F2182">
              <w:rPr>
                <w:rFonts w:cs="Times New Roman"/>
                <w:sz w:val="24"/>
                <w:szCs w:val="24"/>
              </w:rPr>
              <w:t xml:space="preserve"> </w:t>
            </w:r>
            <w:proofErr w:type="spellStart"/>
            <w:r w:rsidRPr="006F2182">
              <w:rPr>
                <w:rFonts w:cs="Times New Roman"/>
                <w:sz w:val="24"/>
                <w:szCs w:val="24"/>
              </w:rPr>
              <w:t>đương</w:t>
            </w:r>
            <w:proofErr w:type="spellEnd"/>
            <w:r w:rsidRPr="006F2182">
              <w:rPr>
                <w:rFonts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tcPr>
          <w:p w14:paraId="034B9CE8"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dùng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xét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nghiệm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p>
          <w:p w14:paraId="06CF331F"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Beckman Coulter AU 480</w:t>
            </w:r>
          </w:p>
        </w:tc>
        <w:tc>
          <w:tcPr>
            <w:tcW w:w="1258" w:type="dxa"/>
            <w:tcBorders>
              <w:top w:val="single" w:sz="4" w:space="0" w:color="auto"/>
              <w:left w:val="nil"/>
              <w:bottom w:val="single" w:sz="4" w:space="0" w:color="auto"/>
              <w:right w:val="single" w:sz="4" w:space="0" w:color="auto"/>
            </w:tcBorders>
            <w:vAlign w:val="center"/>
          </w:tcPr>
          <w:p w14:paraId="55E8E0A3"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200</w:t>
            </w:r>
          </w:p>
        </w:tc>
        <w:tc>
          <w:tcPr>
            <w:tcW w:w="810" w:type="dxa"/>
            <w:tcBorders>
              <w:top w:val="single" w:sz="4" w:space="0" w:color="auto"/>
              <w:left w:val="single" w:sz="4" w:space="0" w:color="auto"/>
              <w:bottom w:val="single" w:sz="4" w:space="0" w:color="auto"/>
              <w:right w:val="single" w:sz="4" w:space="0" w:color="auto"/>
            </w:tcBorders>
            <w:vAlign w:val="center"/>
          </w:tcPr>
          <w:p w14:paraId="61FEBCC6"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3C0E7807" w14:textId="77777777" w:rsidTr="0067457B">
        <w:trPr>
          <w:trHeight w:val="440"/>
        </w:trPr>
        <w:tc>
          <w:tcPr>
            <w:tcW w:w="742" w:type="dxa"/>
            <w:tcBorders>
              <w:top w:val="nil"/>
              <w:left w:val="single" w:sz="4" w:space="0" w:color="auto"/>
              <w:bottom w:val="single" w:sz="4" w:space="0" w:color="auto"/>
              <w:right w:val="single" w:sz="4" w:space="0" w:color="auto"/>
            </w:tcBorders>
            <w:shd w:val="clear" w:color="auto" w:fill="auto"/>
            <w:vAlign w:val="center"/>
          </w:tcPr>
          <w:p w14:paraId="0F871FF9"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lastRenderedPageBreak/>
              <w:t>73</w:t>
            </w:r>
          </w:p>
        </w:tc>
        <w:tc>
          <w:tcPr>
            <w:tcW w:w="2408" w:type="dxa"/>
            <w:tcBorders>
              <w:top w:val="nil"/>
              <w:left w:val="single" w:sz="4" w:space="0" w:color="auto"/>
              <w:bottom w:val="single" w:sz="4" w:space="0" w:color="auto"/>
              <w:right w:val="single" w:sz="4" w:space="0" w:color="auto"/>
            </w:tcBorders>
            <w:shd w:val="clear" w:color="auto" w:fill="auto"/>
            <w:vAlign w:val="center"/>
          </w:tcPr>
          <w:p w14:paraId="4DE257F1" w14:textId="77777777" w:rsidR="0067457B" w:rsidRPr="006F2182" w:rsidRDefault="0067457B" w:rsidP="006F2182">
            <w:pPr>
              <w:spacing w:after="0" w:line="240" w:lineRule="auto"/>
              <w:rPr>
                <w:rFonts w:cs="Times New Roman"/>
                <w:sz w:val="24"/>
                <w:szCs w:val="24"/>
              </w:rPr>
            </w:pPr>
            <w:proofErr w:type="spellStart"/>
            <w:r w:rsidRPr="006F2182">
              <w:rPr>
                <w:rFonts w:cs="Times New Roman"/>
                <w:sz w:val="24"/>
                <w:szCs w:val="24"/>
              </w:rPr>
              <w:t>Randox</w:t>
            </w:r>
            <w:proofErr w:type="spellEnd"/>
            <w:r w:rsidRPr="006F2182">
              <w:rPr>
                <w:rFonts w:cs="Times New Roman"/>
                <w:sz w:val="24"/>
                <w:szCs w:val="24"/>
              </w:rPr>
              <w:t xml:space="preserve"> level 2</w:t>
            </w:r>
          </w:p>
          <w:p w14:paraId="7F549323" w14:textId="77777777" w:rsidR="0067457B" w:rsidRPr="006F2182" w:rsidRDefault="0067457B" w:rsidP="006F2182">
            <w:pPr>
              <w:spacing w:after="0" w:line="240" w:lineRule="auto"/>
              <w:rPr>
                <w:rFonts w:cs="Times New Roman"/>
                <w:sz w:val="24"/>
                <w:szCs w:val="24"/>
              </w:rPr>
            </w:pPr>
            <w:r w:rsidRPr="006F2182">
              <w:rPr>
                <w:rFonts w:cs="Times New Roman"/>
                <w:sz w:val="24"/>
                <w:szCs w:val="24"/>
              </w:rPr>
              <w:t>(</w:t>
            </w:r>
            <w:proofErr w:type="spellStart"/>
            <w:r w:rsidRPr="006F2182">
              <w:rPr>
                <w:rFonts w:cs="Times New Roman"/>
                <w:sz w:val="24"/>
                <w:szCs w:val="24"/>
              </w:rPr>
              <w:t>hoặc</w:t>
            </w:r>
            <w:proofErr w:type="spellEnd"/>
            <w:r w:rsidRPr="006F2182">
              <w:rPr>
                <w:rFonts w:cs="Times New Roman"/>
                <w:sz w:val="24"/>
                <w:szCs w:val="24"/>
              </w:rPr>
              <w:t xml:space="preserve"> </w:t>
            </w:r>
            <w:proofErr w:type="spellStart"/>
            <w:r w:rsidRPr="006F2182">
              <w:rPr>
                <w:rFonts w:cs="Times New Roman"/>
                <w:sz w:val="24"/>
                <w:szCs w:val="24"/>
              </w:rPr>
              <w:t>tương</w:t>
            </w:r>
            <w:proofErr w:type="spellEnd"/>
            <w:r w:rsidRPr="006F2182">
              <w:rPr>
                <w:rFonts w:cs="Times New Roman"/>
                <w:sz w:val="24"/>
                <w:szCs w:val="24"/>
              </w:rPr>
              <w:t xml:space="preserve"> </w:t>
            </w:r>
            <w:proofErr w:type="spellStart"/>
            <w:r w:rsidRPr="006F2182">
              <w:rPr>
                <w:rFonts w:cs="Times New Roman"/>
                <w:sz w:val="24"/>
                <w:szCs w:val="24"/>
              </w:rPr>
              <w:t>đương</w:t>
            </w:r>
            <w:proofErr w:type="spellEnd"/>
            <w:r w:rsidRPr="006F2182">
              <w:rPr>
                <w:rFonts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tcPr>
          <w:p w14:paraId="6A9D96B4"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Beckman Coulter AU 480</w:t>
            </w:r>
          </w:p>
        </w:tc>
        <w:tc>
          <w:tcPr>
            <w:tcW w:w="1258" w:type="dxa"/>
            <w:tcBorders>
              <w:top w:val="single" w:sz="4" w:space="0" w:color="auto"/>
              <w:left w:val="nil"/>
              <w:bottom w:val="single" w:sz="4" w:space="0" w:color="auto"/>
              <w:right w:val="single" w:sz="4" w:space="0" w:color="auto"/>
            </w:tcBorders>
            <w:vAlign w:val="center"/>
          </w:tcPr>
          <w:p w14:paraId="3AAB744C"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100</w:t>
            </w:r>
          </w:p>
        </w:tc>
        <w:tc>
          <w:tcPr>
            <w:tcW w:w="810" w:type="dxa"/>
            <w:tcBorders>
              <w:top w:val="single" w:sz="4" w:space="0" w:color="auto"/>
              <w:left w:val="single" w:sz="4" w:space="0" w:color="auto"/>
              <w:bottom w:val="single" w:sz="4" w:space="0" w:color="auto"/>
              <w:right w:val="single" w:sz="4" w:space="0" w:color="auto"/>
            </w:tcBorders>
            <w:vAlign w:val="center"/>
          </w:tcPr>
          <w:p w14:paraId="5E995994"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269AD4FA" w14:textId="77777777" w:rsidTr="0067457B">
        <w:trPr>
          <w:trHeight w:val="512"/>
        </w:trPr>
        <w:tc>
          <w:tcPr>
            <w:tcW w:w="742" w:type="dxa"/>
            <w:tcBorders>
              <w:top w:val="nil"/>
              <w:left w:val="single" w:sz="4" w:space="0" w:color="auto"/>
              <w:bottom w:val="single" w:sz="4" w:space="0" w:color="auto"/>
              <w:right w:val="single" w:sz="4" w:space="0" w:color="auto"/>
            </w:tcBorders>
            <w:shd w:val="clear" w:color="auto" w:fill="auto"/>
            <w:vAlign w:val="center"/>
          </w:tcPr>
          <w:p w14:paraId="121F88A6"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74</w:t>
            </w:r>
          </w:p>
        </w:tc>
        <w:tc>
          <w:tcPr>
            <w:tcW w:w="2408" w:type="dxa"/>
            <w:tcBorders>
              <w:top w:val="nil"/>
              <w:left w:val="single" w:sz="4" w:space="0" w:color="auto"/>
              <w:bottom w:val="single" w:sz="4" w:space="0" w:color="auto"/>
              <w:right w:val="single" w:sz="4" w:space="0" w:color="auto"/>
            </w:tcBorders>
            <w:shd w:val="clear" w:color="auto" w:fill="auto"/>
            <w:vAlign w:val="center"/>
          </w:tcPr>
          <w:p w14:paraId="5ECA158E" w14:textId="77777777" w:rsidR="0067457B" w:rsidRPr="006F2182" w:rsidRDefault="0067457B" w:rsidP="006F2182">
            <w:pPr>
              <w:spacing w:after="0" w:line="240" w:lineRule="auto"/>
              <w:rPr>
                <w:rFonts w:cs="Times New Roman"/>
                <w:sz w:val="24"/>
                <w:szCs w:val="24"/>
              </w:rPr>
            </w:pPr>
            <w:proofErr w:type="spellStart"/>
            <w:r w:rsidRPr="006F2182">
              <w:rPr>
                <w:rFonts w:cs="Times New Roman"/>
                <w:sz w:val="24"/>
                <w:szCs w:val="24"/>
              </w:rPr>
              <w:t>Randox</w:t>
            </w:r>
            <w:proofErr w:type="spellEnd"/>
            <w:r w:rsidRPr="006F2182">
              <w:rPr>
                <w:rFonts w:cs="Times New Roman"/>
                <w:sz w:val="24"/>
                <w:szCs w:val="24"/>
              </w:rPr>
              <w:t xml:space="preserve"> level 3</w:t>
            </w:r>
          </w:p>
          <w:p w14:paraId="09A9CCD8" w14:textId="77777777" w:rsidR="0067457B" w:rsidRPr="006F2182" w:rsidRDefault="0067457B" w:rsidP="006F2182">
            <w:pPr>
              <w:spacing w:after="0" w:line="240" w:lineRule="auto"/>
              <w:rPr>
                <w:rFonts w:cs="Times New Roman"/>
                <w:sz w:val="24"/>
                <w:szCs w:val="24"/>
              </w:rPr>
            </w:pPr>
            <w:r w:rsidRPr="006F2182">
              <w:rPr>
                <w:rFonts w:cs="Times New Roman"/>
                <w:sz w:val="24"/>
                <w:szCs w:val="24"/>
              </w:rPr>
              <w:t>(</w:t>
            </w:r>
            <w:proofErr w:type="spellStart"/>
            <w:r w:rsidRPr="006F2182">
              <w:rPr>
                <w:rFonts w:cs="Times New Roman"/>
                <w:sz w:val="24"/>
                <w:szCs w:val="24"/>
              </w:rPr>
              <w:t>hoặc</w:t>
            </w:r>
            <w:proofErr w:type="spellEnd"/>
            <w:r w:rsidRPr="006F2182">
              <w:rPr>
                <w:rFonts w:cs="Times New Roman"/>
                <w:sz w:val="24"/>
                <w:szCs w:val="24"/>
              </w:rPr>
              <w:t xml:space="preserve"> </w:t>
            </w:r>
            <w:proofErr w:type="spellStart"/>
            <w:r w:rsidRPr="006F2182">
              <w:rPr>
                <w:rFonts w:cs="Times New Roman"/>
                <w:sz w:val="24"/>
                <w:szCs w:val="24"/>
              </w:rPr>
              <w:t>tương</w:t>
            </w:r>
            <w:proofErr w:type="spellEnd"/>
            <w:r w:rsidRPr="006F2182">
              <w:rPr>
                <w:rFonts w:cs="Times New Roman"/>
                <w:sz w:val="24"/>
                <w:szCs w:val="24"/>
              </w:rPr>
              <w:t xml:space="preserve"> </w:t>
            </w:r>
            <w:proofErr w:type="spellStart"/>
            <w:r w:rsidRPr="006F2182">
              <w:rPr>
                <w:rFonts w:cs="Times New Roman"/>
                <w:sz w:val="24"/>
                <w:szCs w:val="24"/>
              </w:rPr>
              <w:t>đương</w:t>
            </w:r>
            <w:proofErr w:type="spellEnd"/>
            <w:r w:rsidRPr="006F2182">
              <w:rPr>
                <w:rFonts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tcPr>
          <w:p w14:paraId="52242F4B"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Beckman Coulter AU 480</w:t>
            </w:r>
          </w:p>
        </w:tc>
        <w:tc>
          <w:tcPr>
            <w:tcW w:w="1258" w:type="dxa"/>
            <w:tcBorders>
              <w:top w:val="single" w:sz="4" w:space="0" w:color="auto"/>
              <w:left w:val="nil"/>
              <w:bottom w:val="single" w:sz="4" w:space="0" w:color="auto"/>
              <w:right w:val="single" w:sz="4" w:space="0" w:color="auto"/>
            </w:tcBorders>
            <w:vAlign w:val="center"/>
          </w:tcPr>
          <w:p w14:paraId="51372C42"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100</w:t>
            </w:r>
          </w:p>
        </w:tc>
        <w:tc>
          <w:tcPr>
            <w:tcW w:w="810" w:type="dxa"/>
            <w:tcBorders>
              <w:top w:val="single" w:sz="4" w:space="0" w:color="auto"/>
              <w:left w:val="single" w:sz="4" w:space="0" w:color="auto"/>
              <w:bottom w:val="single" w:sz="4" w:space="0" w:color="auto"/>
              <w:right w:val="single" w:sz="4" w:space="0" w:color="auto"/>
            </w:tcBorders>
            <w:vAlign w:val="center"/>
          </w:tcPr>
          <w:p w14:paraId="4CA9BBEA"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37B02572" w14:textId="77777777" w:rsidTr="0067457B">
        <w:trPr>
          <w:trHeight w:val="305"/>
        </w:trPr>
        <w:tc>
          <w:tcPr>
            <w:tcW w:w="742" w:type="dxa"/>
            <w:tcBorders>
              <w:top w:val="nil"/>
              <w:left w:val="single" w:sz="4" w:space="0" w:color="auto"/>
              <w:bottom w:val="single" w:sz="4" w:space="0" w:color="auto"/>
              <w:right w:val="single" w:sz="4" w:space="0" w:color="auto"/>
            </w:tcBorders>
            <w:shd w:val="clear" w:color="auto" w:fill="auto"/>
            <w:vAlign w:val="center"/>
          </w:tcPr>
          <w:p w14:paraId="1CE953EA"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75</w:t>
            </w:r>
          </w:p>
        </w:tc>
        <w:tc>
          <w:tcPr>
            <w:tcW w:w="2408" w:type="dxa"/>
            <w:tcBorders>
              <w:top w:val="nil"/>
              <w:left w:val="single" w:sz="4" w:space="0" w:color="auto"/>
              <w:bottom w:val="single" w:sz="4" w:space="0" w:color="auto"/>
              <w:right w:val="single" w:sz="4" w:space="0" w:color="auto"/>
            </w:tcBorders>
            <w:shd w:val="clear" w:color="auto" w:fill="auto"/>
            <w:vAlign w:val="center"/>
          </w:tcPr>
          <w:p w14:paraId="3E44EA5C" w14:textId="77777777" w:rsidR="0067457B" w:rsidRPr="006F2182" w:rsidRDefault="0067457B" w:rsidP="006F2182">
            <w:pPr>
              <w:spacing w:after="0" w:line="240" w:lineRule="auto"/>
              <w:rPr>
                <w:rFonts w:cs="Times New Roman"/>
                <w:sz w:val="24"/>
                <w:szCs w:val="24"/>
              </w:rPr>
            </w:pPr>
            <w:r w:rsidRPr="006F2182">
              <w:rPr>
                <w:rFonts w:cs="Times New Roman"/>
                <w:sz w:val="24"/>
                <w:szCs w:val="24"/>
              </w:rPr>
              <w:t xml:space="preserve">CK-MB Control Serum </w:t>
            </w:r>
          </w:p>
          <w:p w14:paraId="74DFA7A8" w14:textId="77777777" w:rsidR="0067457B" w:rsidRPr="006F2182" w:rsidRDefault="0067457B" w:rsidP="006F2182">
            <w:pPr>
              <w:spacing w:after="0" w:line="240" w:lineRule="auto"/>
              <w:rPr>
                <w:rFonts w:cs="Times New Roman"/>
                <w:sz w:val="24"/>
                <w:szCs w:val="24"/>
              </w:rPr>
            </w:pPr>
            <w:r w:rsidRPr="006F2182">
              <w:rPr>
                <w:rFonts w:cs="Times New Roman"/>
                <w:sz w:val="24"/>
                <w:szCs w:val="24"/>
              </w:rPr>
              <w:t>(</w:t>
            </w:r>
            <w:proofErr w:type="spellStart"/>
            <w:r w:rsidRPr="006F2182">
              <w:rPr>
                <w:rFonts w:cs="Times New Roman"/>
                <w:sz w:val="24"/>
                <w:szCs w:val="24"/>
              </w:rPr>
              <w:t>hoặc</w:t>
            </w:r>
            <w:proofErr w:type="spellEnd"/>
            <w:r w:rsidRPr="006F2182">
              <w:rPr>
                <w:rFonts w:cs="Times New Roman"/>
                <w:sz w:val="24"/>
                <w:szCs w:val="24"/>
              </w:rPr>
              <w:t xml:space="preserve"> </w:t>
            </w:r>
            <w:proofErr w:type="spellStart"/>
            <w:r w:rsidRPr="006F2182">
              <w:rPr>
                <w:rFonts w:cs="Times New Roman"/>
                <w:sz w:val="24"/>
                <w:szCs w:val="24"/>
              </w:rPr>
              <w:t>tương</w:t>
            </w:r>
            <w:proofErr w:type="spellEnd"/>
            <w:r w:rsidRPr="006F2182">
              <w:rPr>
                <w:rFonts w:cs="Times New Roman"/>
                <w:sz w:val="24"/>
                <w:szCs w:val="24"/>
              </w:rPr>
              <w:t xml:space="preserve"> </w:t>
            </w:r>
            <w:proofErr w:type="spellStart"/>
            <w:r w:rsidRPr="006F2182">
              <w:rPr>
                <w:rFonts w:cs="Times New Roman"/>
                <w:sz w:val="24"/>
                <w:szCs w:val="24"/>
              </w:rPr>
              <w:t>đương</w:t>
            </w:r>
            <w:proofErr w:type="spellEnd"/>
            <w:r w:rsidRPr="006F2182">
              <w:rPr>
                <w:rFonts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tcPr>
          <w:p w14:paraId="432FC8E0"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Chất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kiểm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chứng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dùng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xét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nghiệm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định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lượng</w:t>
            </w:r>
            <w:proofErr w:type="spellEnd"/>
            <w:r w:rsidRPr="006F2182">
              <w:rPr>
                <w:rFonts w:eastAsia="Times New Roman" w:cs="Times New Roman"/>
                <w:sz w:val="24"/>
                <w:szCs w:val="24"/>
              </w:rPr>
              <w:t xml:space="preserve"> CK-MB Thành </w:t>
            </w:r>
            <w:proofErr w:type="spellStart"/>
            <w:r w:rsidRPr="006F2182">
              <w:rPr>
                <w:rFonts w:eastAsia="Times New Roman" w:cs="Times New Roman"/>
                <w:sz w:val="24"/>
                <w:szCs w:val="24"/>
              </w:rPr>
              <w:t>phần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thuốc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thử</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huyết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thanh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người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bột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đông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khô</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có</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chứa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các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thành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phần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nồng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phù</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hợp</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để</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thực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hiện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quy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trình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kiểm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chứng</w:t>
            </w:r>
            <w:proofErr w:type="spellEnd"/>
          </w:p>
          <w:p w14:paraId="1B3A0222"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máy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phân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tự</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Beckman Coulter AU 480</w:t>
            </w:r>
          </w:p>
        </w:tc>
        <w:tc>
          <w:tcPr>
            <w:tcW w:w="1258" w:type="dxa"/>
            <w:tcBorders>
              <w:top w:val="single" w:sz="4" w:space="0" w:color="auto"/>
              <w:left w:val="nil"/>
              <w:bottom w:val="single" w:sz="4" w:space="0" w:color="auto"/>
              <w:right w:val="single" w:sz="4" w:space="0" w:color="auto"/>
            </w:tcBorders>
            <w:vAlign w:val="center"/>
          </w:tcPr>
          <w:p w14:paraId="1B709424"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1</w:t>
            </w:r>
          </w:p>
        </w:tc>
        <w:tc>
          <w:tcPr>
            <w:tcW w:w="810" w:type="dxa"/>
            <w:tcBorders>
              <w:top w:val="single" w:sz="4" w:space="0" w:color="auto"/>
              <w:left w:val="single" w:sz="4" w:space="0" w:color="auto"/>
              <w:bottom w:val="single" w:sz="4" w:space="0" w:color="auto"/>
              <w:right w:val="single" w:sz="4" w:space="0" w:color="auto"/>
            </w:tcBorders>
            <w:vAlign w:val="center"/>
          </w:tcPr>
          <w:p w14:paraId="48EFEEFC"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3ECE58C7" w14:textId="77777777" w:rsidTr="0067457B">
        <w:trPr>
          <w:trHeight w:val="818"/>
        </w:trPr>
        <w:tc>
          <w:tcPr>
            <w:tcW w:w="742" w:type="dxa"/>
            <w:tcBorders>
              <w:top w:val="nil"/>
              <w:left w:val="single" w:sz="4" w:space="0" w:color="auto"/>
              <w:bottom w:val="single" w:sz="4" w:space="0" w:color="auto"/>
              <w:right w:val="single" w:sz="4" w:space="0" w:color="auto"/>
            </w:tcBorders>
            <w:shd w:val="clear" w:color="auto" w:fill="auto"/>
            <w:vAlign w:val="center"/>
          </w:tcPr>
          <w:p w14:paraId="7B994F77"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76</w:t>
            </w:r>
          </w:p>
        </w:tc>
        <w:tc>
          <w:tcPr>
            <w:tcW w:w="2408" w:type="dxa"/>
            <w:tcBorders>
              <w:top w:val="nil"/>
              <w:left w:val="nil"/>
              <w:bottom w:val="single" w:sz="4" w:space="0" w:color="auto"/>
              <w:right w:val="single" w:sz="4" w:space="0" w:color="auto"/>
            </w:tcBorders>
            <w:shd w:val="clear" w:color="auto" w:fill="auto"/>
            <w:vAlign w:val="center"/>
            <w:hideMark/>
          </w:tcPr>
          <w:p w14:paraId="438A8C41"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Gel KY</w:t>
            </w:r>
          </w:p>
          <w:p w14:paraId="3533758D"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hideMark/>
          </w:tcPr>
          <w:p w14:paraId="12317732"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 xml:space="preserve">Thành </w:t>
            </w:r>
            <w:proofErr w:type="spellStart"/>
            <w:r w:rsidRPr="006F2182">
              <w:rPr>
                <w:rFonts w:eastAsia="Times New Roman" w:cs="Times New Roman"/>
                <w:sz w:val="24"/>
                <w:szCs w:val="24"/>
              </w:rPr>
              <w:t>phần</w:t>
            </w:r>
            <w:proofErr w:type="spellEnd"/>
            <w:r w:rsidRPr="006F2182">
              <w:rPr>
                <w:rFonts w:eastAsia="Times New Roman" w:cs="Times New Roman"/>
                <w:sz w:val="24"/>
                <w:szCs w:val="24"/>
              </w:rPr>
              <w:t xml:space="preserve">: Purified water 79,66%, Glycerol 17%, </w:t>
            </w:r>
            <w:proofErr w:type="spellStart"/>
            <w:r w:rsidRPr="006F2182">
              <w:rPr>
                <w:rFonts w:eastAsia="Times New Roman" w:cs="Times New Roman"/>
                <w:sz w:val="24"/>
                <w:szCs w:val="24"/>
              </w:rPr>
              <w:t>Natrosol</w:t>
            </w:r>
            <w:proofErr w:type="spellEnd"/>
            <w:r w:rsidRPr="006F2182">
              <w:rPr>
                <w:rFonts w:eastAsia="Times New Roman" w:cs="Times New Roman"/>
                <w:sz w:val="24"/>
                <w:szCs w:val="24"/>
              </w:rPr>
              <w:t xml:space="preserve"> 250H 2,3%, </w:t>
            </w:r>
            <w:proofErr w:type="spellStart"/>
            <w:r w:rsidRPr="006F2182">
              <w:rPr>
                <w:rFonts w:eastAsia="Times New Roman" w:cs="Times New Roman"/>
                <w:sz w:val="24"/>
                <w:szCs w:val="24"/>
              </w:rPr>
              <w:t>Glucono</w:t>
            </w:r>
            <w:proofErr w:type="spellEnd"/>
            <w:r w:rsidRPr="006F2182">
              <w:rPr>
                <w:rFonts w:eastAsia="Times New Roman" w:cs="Times New Roman"/>
                <w:sz w:val="24"/>
                <w:szCs w:val="24"/>
              </w:rPr>
              <w:t xml:space="preserve"> delta lactone </w:t>
            </w:r>
            <w:proofErr w:type="spellStart"/>
            <w:r w:rsidRPr="006F2182">
              <w:rPr>
                <w:rFonts w:eastAsia="Times New Roman" w:cs="Times New Roman"/>
                <w:sz w:val="24"/>
                <w:szCs w:val="24"/>
              </w:rPr>
              <w:t>usp</w:t>
            </w:r>
            <w:proofErr w:type="spellEnd"/>
            <w:r w:rsidRPr="006F2182">
              <w:rPr>
                <w:rFonts w:eastAsia="Times New Roman" w:cs="Times New Roman"/>
                <w:sz w:val="24"/>
                <w:szCs w:val="24"/>
              </w:rPr>
              <w:t xml:space="preserve"> 0,5%, Chlorhexidine Gluconate20% 0,25%, Methyl paraben 0,2%, Sodium Hydroxide NF 0,09%.</w:t>
            </w:r>
          </w:p>
          <w:p w14:paraId="0EB66BE5" w14:textId="77777777" w:rsidR="0067457B" w:rsidRPr="006F2182" w:rsidRDefault="0067457B" w:rsidP="006F2182">
            <w:pPr>
              <w:spacing w:after="0" w:line="240" w:lineRule="auto"/>
              <w:rPr>
                <w:rFonts w:eastAsia="Times New Roman" w:cs="Times New Roman"/>
                <w:sz w:val="24"/>
                <w:szCs w:val="24"/>
              </w:rPr>
            </w:pPr>
          </w:p>
        </w:tc>
        <w:tc>
          <w:tcPr>
            <w:tcW w:w="1258" w:type="dxa"/>
            <w:tcBorders>
              <w:top w:val="single" w:sz="4" w:space="0" w:color="auto"/>
              <w:left w:val="nil"/>
              <w:bottom w:val="single" w:sz="4" w:space="0" w:color="auto"/>
              <w:right w:val="single" w:sz="4" w:space="0" w:color="auto"/>
            </w:tcBorders>
            <w:vAlign w:val="center"/>
          </w:tcPr>
          <w:p w14:paraId="0755E28C"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30.000</w:t>
            </w:r>
          </w:p>
        </w:tc>
        <w:tc>
          <w:tcPr>
            <w:tcW w:w="810" w:type="dxa"/>
            <w:tcBorders>
              <w:top w:val="single" w:sz="4" w:space="0" w:color="auto"/>
              <w:left w:val="single" w:sz="4" w:space="0" w:color="auto"/>
              <w:bottom w:val="single" w:sz="4" w:space="0" w:color="auto"/>
              <w:right w:val="single" w:sz="4" w:space="0" w:color="auto"/>
            </w:tcBorders>
            <w:vAlign w:val="center"/>
          </w:tcPr>
          <w:p w14:paraId="04E0CABD"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Gam</w:t>
            </w:r>
          </w:p>
        </w:tc>
      </w:tr>
      <w:tr w:rsidR="006F2182" w:rsidRPr="006F2182" w14:paraId="07F13E55" w14:textId="77777777" w:rsidTr="0067457B">
        <w:trPr>
          <w:trHeight w:val="550"/>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14:paraId="0D3092E7"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77</w:t>
            </w:r>
          </w:p>
        </w:tc>
        <w:tc>
          <w:tcPr>
            <w:tcW w:w="2408" w:type="dxa"/>
            <w:tcBorders>
              <w:top w:val="nil"/>
              <w:left w:val="nil"/>
              <w:bottom w:val="single" w:sz="4" w:space="0" w:color="auto"/>
              <w:right w:val="single" w:sz="4" w:space="0" w:color="auto"/>
            </w:tcBorders>
            <w:shd w:val="clear" w:color="auto" w:fill="auto"/>
            <w:vAlign w:val="center"/>
            <w:hideMark/>
          </w:tcPr>
          <w:p w14:paraId="1B805BC5"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Megasept</w:t>
            </w:r>
            <w:proofErr w:type="spellEnd"/>
            <w:r w:rsidRPr="006F2182">
              <w:rPr>
                <w:rFonts w:eastAsia="Times New Roman" w:cs="Times New Roman"/>
                <w:sz w:val="24"/>
                <w:szCs w:val="24"/>
              </w:rPr>
              <w:t xml:space="preserve"> OPA</w:t>
            </w:r>
          </w:p>
          <w:p w14:paraId="264D62B8"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hideMark/>
          </w:tcPr>
          <w:p w14:paraId="01D0F1A2"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 xml:space="preserve">Thành </w:t>
            </w:r>
            <w:proofErr w:type="spellStart"/>
            <w:r w:rsidRPr="006F2182">
              <w:rPr>
                <w:rFonts w:eastAsia="Times New Roman" w:cs="Times New Roman"/>
                <w:sz w:val="24"/>
                <w:szCs w:val="24"/>
              </w:rPr>
              <w:t>phần</w:t>
            </w:r>
            <w:proofErr w:type="spellEnd"/>
            <w:r w:rsidRPr="006F2182">
              <w:rPr>
                <w:rFonts w:eastAsia="Times New Roman" w:cs="Times New Roman"/>
                <w:sz w:val="24"/>
                <w:szCs w:val="24"/>
              </w:rPr>
              <w:t>: Ortho-</w:t>
            </w:r>
            <w:proofErr w:type="spellStart"/>
            <w:r w:rsidRPr="006F2182">
              <w:rPr>
                <w:rFonts w:eastAsia="Times New Roman" w:cs="Times New Roman"/>
                <w:sz w:val="24"/>
                <w:szCs w:val="24"/>
              </w:rPr>
              <w:t>Phthalaldehyde</w:t>
            </w:r>
            <w:proofErr w:type="spellEnd"/>
            <w:r w:rsidRPr="006F2182">
              <w:rPr>
                <w:rFonts w:eastAsia="Times New Roman" w:cs="Times New Roman"/>
                <w:sz w:val="24"/>
                <w:szCs w:val="24"/>
              </w:rPr>
              <w:t xml:space="preserve"> 0,55% (w/w).</w:t>
            </w:r>
          </w:p>
          <w:p w14:paraId="47D27D96" w14:textId="77777777" w:rsidR="0067457B" w:rsidRPr="006F2182" w:rsidRDefault="0067457B" w:rsidP="006F2182">
            <w:pPr>
              <w:spacing w:after="0" w:line="240" w:lineRule="auto"/>
              <w:rPr>
                <w:rFonts w:eastAsia="Times New Roman" w:cs="Times New Roman"/>
                <w:sz w:val="24"/>
                <w:szCs w:val="24"/>
              </w:rPr>
            </w:pPr>
          </w:p>
        </w:tc>
        <w:tc>
          <w:tcPr>
            <w:tcW w:w="1258" w:type="dxa"/>
            <w:tcBorders>
              <w:top w:val="single" w:sz="4" w:space="0" w:color="auto"/>
              <w:left w:val="nil"/>
              <w:bottom w:val="single" w:sz="4" w:space="0" w:color="auto"/>
              <w:right w:val="single" w:sz="4" w:space="0" w:color="auto"/>
            </w:tcBorders>
            <w:vAlign w:val="center"/>
          </w:tcPr>
          <w:p w14:paraId="7128C400"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200.000</w:t>
            </w:r>
          </w:p>
        </w:tc>
        <w:tc>
          <w:tcPr>
            <w:tcW w:w="810" w:type="dxa"/>
            <w:tcBorders>
              <w:top w:val="single" w:sz="4" w:space="0" w:color="auto"/>
              <w:left w:val="single" w:sz="4" w:space="0" w:color="auto"/>
              <w:bottom w:val="single" w:sz="4" w:space="0" w:color="auto"/>
              <w:right w:val="single" w:sz="4" w:space="0" w:color="auto"/>
            </w:tcBorders>
            <w:vAlign w:val="center"/>
          </w:tcPr>
          <w:p w14:paraId="43F4230B"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74FEE4FE" w14:textId="77777777" w:rsidTr="0067457B">
        <w:trPr>
          <w:trHeight w:val="550"/>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14:paraId="4CF0F47B"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78</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FF5F6"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Aniosyme</w:t>
            </w:r>
            <w:proofErr w:type="spellEnd"/>
            <w:r w:rsidRPr="006F2182">
              <w:rPr>
                <w:rFonts w:eastAsia="Times New Roman" w:cs="Times New Roman"/>
                <w:sz w:val="24"/>
                <w:szCs w:val="24"/>
              </w:rPr>
              <w:t xml:space="preserve"> X3</w:t>
            </w:r>
          </w:p>
          <w:p w14:paraId="74EBD20E"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64E50" w14:textId="0EB1B991"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 xml:space="preserve">Thành </w:t>
            </w:r>
            <w:proofErr w:type="spellStart"/>
            <w:r w:rsidRPr="006F2182">
              <w:rPr>
                <w:rFonts w:eastAsia="Times New Roman" w:cs="Times New Roman"/>
                <w:sz w:val="24"/>
                <w:szCs w:val="24"/>
              </w:rPr>
              <w:t>phần</w:t>
            </w:r>
            <w:proofErr w:type="spellEnd"/>
            <w:r w:rsidRPr="006F2182">
              <w:rPr>
                <w:rFonts w:eastAsia="Times New Roman" w:cs="Times New Roman"/>
                <w:sz w:val="24"/>
                <w:szCs w:val="24"/>
              </w:rPr>
              <w:t>: 14% N,</w:t>
            </w:r>
            <w:r w:rsidR="006F2182" w:rsidRPr="006F2182">
              <w:rPr>
                <w:rFonts w:eastAsia="Times New Roman" w:cs="Times New Roman"/>
                <w:sz w:val="24"/>
                <w:szCs w:val="24"/>
              </w:rPr>
              <w:t xml:space="preserve"> </w:t>
            </w:r>
            <w:r w:rsidRPr="006F2182">
              <w:rPr>
                <w:rFonts w:eastAsia="Times New Roman" w:cs="Times New Roman"/>
                <w:sz w:val="24"/>
                <w:szCs w:val="24"/>
              </w:rPr>
              <w:t>N-</w:t>
            </w:r>
            <w:proofErr w:type="spellStart"/>
            <w:r w:rsidRPr="006F2182">
              <w:rPr>
                <w:rFonts w:eastAsia="Times New Roman" w:cs="Times New Roman"/>
                <w:sz w:val="24"/>
                <w:szCs w:val="24"/>
              </w:rPr>
              <w:t>Didecyl</w:t>
            </w:r>
            <w:proofErr w:type="spellEnd"/>
            <w:r w:rsidRPr="006F2182">
              <w:rPr>
                <w:rFonts w:eastAsia="Times New Roman" w:cs="Times New Roman"/>
                <w:sz w:val="24"/>
                <w:szCs w:val="24"/>
              </w:rPr>
              <w:t>-N-Methyl-poly(</w:t>
            </w:r>
            <w:proofErr w:type="spellStart"/>
            <w:r w:rsidRPr="006F2182">
              <w:rPr>
                <w:rFonts w:eastAsia="Times New Roman" w:cs="Times New Roman"/>
                <w:sz w:val="24"/>
                <w:szCs w:val="24"/>
              </w:rPr>
              <w:t>oxyethyl</w:t>
            </w:r>
            <w:proofErr w:type="spellEnd"/>
            <w:r w:rsidRPr="006F2182">
              <w:rPr>
                <w:rFonts w:eastAsia="Times New Roman" w:cs="Times New Roman"/>
                <w:sz w:val="24"/>
                <w:szCs w:val="24"/>
              </w:rPr>
              <w:t xml:space="preserve">)ammonium propionate + 0,3% Chlorhexidine </w:t>
            </w:r>
            <w:proofErr w:type="spellStart"/>
            <w:r w:rsidRPr="006F2182">
              <w:rPr>
                <w:rFonts w:eastAsia="Times New Roman" w:cs="Times New Roman"/>
                <w:sz w:val="24"/>
                <w:szCs w:val="24"/>
              </w:rPr>
              <w:t>digluconate</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Hỗn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hợp</w:t>
            </w:r>
            <w:proofErr w:type="spellEnd"/>
            <w:r w:rsidRPr="006F2182">
              <w:rPr>
                <w:rFonts w:eastAsia="Times New Roman" w:cs="Times New Roman"/>
                <w:sz w:val="24"/>
                <w:szCs w:val="24"/>
              </w:rPr>
              <w:t xml:space="preserve"> 3 </w:t>
            </w:r>
            <w:proofErr w:type="spellStart"/>
            <w:r w:rsidRPr="006F2182">
              <w:rPr>
                <w:rFonts w:eastAsia="Times New Roman" w:cs="Times New Roman"/>
                <w:sz w:val="24"/>
                <w:szCs w:val="24"/>
              </w:rPr>
              <w:t>enzym</w:t>
            </w:r>
            <w:proofErr w:type="spellEnd"/>
            <w:r w:rsidRPr="006F2182">
              <w:rPr>
                <w:rFonts w:eastAsia="Times New Roman" w:cs="Times New Roman"/>
                <w:sz w:val="24"/>
                <w:szCs w:val="24"/>
              </w:rPr>
              <w:t xml:space="preserve">: protease, lipase </w:t>
            </w:r>
            <w:proofErr w:type="spellStart"/>
            <w:r w:rsidRPr="006F2182">
              <w:rPr>
                <w:rFonts w:eastAsia="Times New Roman" w:cs="Times New Roman"/>
                <w:sz w:val="24"/>
                <w:szCs w:val="24"/>
              </w:rPr>
              <w:t>và</w:t>
            </w:r>
            <w:proofErr w:type="spellEnd"/>
            <w:r w:rsidRPr="006F2182">
              <w:rPr>
                <w:rFonts w:eastAsia="Times New Roman" w:cs="Times New Roman"/>
                <w:sz w:val="24"/>
                <w:szCs w:val="24"/>
              </w:rPr>
              <w:t xml:space="preserve"> amylase. </w:t>
            </w:r>
            <w:proofErr w:type="spellStart"/>
            <w:r w:rsidRPr="006F2182">
              <w:rPr>
                <w:rFonts w:eastAsia="Times New Roman" w:cs="Times New Roman"/>
                <w:sz w:val="24"/>
                <w:szCs w:val="24"/>
              </w:rPr>
              <w:t>Các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chất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hoạt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bề</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mặt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làm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sạch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và</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khử</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nhiễm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đa</w:t>
            </w:r>
            <w:proofErr w:type="spellEnd"/>
            <w:r w:rsidRPr="006F2182">
              <w:rPr>
                <w:rFonts w:eastAsia="Times New Roman" w:cs="Times New Roman"/>
                <w:sz w:val="24"/>
                <w:szCs w:val="24"/>
              </w:rPr>
              <w:t xml:space="preserve"> enzyme (3 enzymes) </w:t>
            </w:r>
            <w:proofErr w:type="spellStart"/>
            <w:r w:rsidRPr="006F2182">
              <w:rPr>
                <w:rFonts w:eastAsia="Times New Roman" w:cs="Times New Roman"/>
                <w:sz w:val="24"/>
                <w:szCs w:val="24"/>
              </w:rPr>
              <w:t>dụng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cụ</w:t>
            </w:r>
            <w:proofErr w:type="spellEnd"/>
            <w:r w:rsidRPr="006F2182">
              <w:rPr>
                <w:rFonts w:eastAsia="Times New Roman" w:cs="Times New Roman"/>
                <w:sz w:val="24"/>
                <w:szCs w:val="24"/>
              </w:rPr>
              <w:t xml:space="preserve"> y </w:t>
            </w:r>
            <w:proofErr w:type="spellStart"/>
            <w:r w:rsidRPr="006F2182">
              <w:rPr>
                <w:rFonts w:eastAsia="Times New Roman" w:cs="Times New Roman"/>
                <w:sz w:val="24"/>
                <w:szCs w:val="24"/>
              </w:rPr>
              <w:t>tế</w:t>
            </w:r>
            <w:proofErr w:type="spellEnd"/>
            <w:r w:rsidRPr="006F2182">
              <w:rPr>
                <w:rFonts w:eastAsia="Times New Roman" w:cs="Times New Roman"/>
                <w:sz w:val="24"/>
                <w:szCs w:val="24"/>
              </w:rPr>
              <w:t xml:space="preserve">. Thích </w:t>
            </w:r>
            <w:proofErr w:type="spellStart"/>
            <w:r w:rsidRPr="006F2182">
              <w:rPr>
                <w:rFonts w:eastAsia="Times New Roman" w:cs="Times New Roman"/>
                <w:sz w:val="24"/>
                <w:szCs w:val="24"/>
              </w:rPr>
              <w:t>hợp</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với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nước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cứng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Ngăn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hình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thành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màng</w:t>
            </w:r>
            <w:proofErr w:type="spellEnd"/>
            <w:r w:rsidRPr="006F2182">
              <w:rPr>
                <w:rFonts w:eastAsia="Times New Roman" w:cs="Times New Roman"/>
                <w:sz w:val="24"/>
                <w:szCs w:val="24"/>
              </w:rPr>
              <w:t xml:space="preserve"> biofilm </w:t>
            </w:r>
            <w:proofErr w:type="spellStart"/>
            <w:r w:rsidRPr="006F2182">
              <w:rPr>
                <w:rFonts w:eastAsia="Times New Roman" w:cs="Times New Roman"/>
                <w:sz w:val="24"/>
                <w:szCs w:val="24"/>
              </w:rPr>
              <w:t>theo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tiêu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chuẩn</w:t>
            </w:r>
            <w:proofErr w:type="spellEnd"/>
            <w:r w:rsidRPr="006F2182">
              <w:rPr>
                <w:rFonts w:eastAsia="Times New Roman" w:cs="Times New Roman"/>
                <w:sz w:val="24"/>
                <w:szCs w:val="24"/>
              </w:rPr>
              <w:t xml:space="preserve"> ISO/TS 15883-5:2005. </w:t>
            </w:r>
            <w:proofErr w:type="spellStart"/>
            <w:r w:rsidRPr="006F2182">
              <w:rPr>
                <w:rFonts w:eastAsia="Times New Roman" w:cs="Times New Roman"/>
                <w:sz w:val="24"/>
                <w:szCs w:val="24"/>
              </w:rPr>
              <w:t>Diệt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khuẩn</w:t>
            </w:r>
            <w:proofErr w:type="spellEnd"/>
            <w:r w:rsidRPr="006F2182">
              <w:rPr>
                <w:rFonts w:eastAsia="Times New Roman" w:cs="Times New Roman"/>
                <w:sz w:val="24"/>
                <w:szCs w:val="24"/>
              </w:rPr>
              <w:t xml:space="preserve"> (bao </w:t>
            </w:r>
            <w:proofErr w:type="spellStart"/>
            <w:r w:rsidRPr="006F2182">
              <w:rPr>
                <w:rFonts w:eastAsia="Times New Roman" w:cs="Times New Roman"/>
                <w:sz w:val="24"/>
                <w:szCs w:val="24"/>
              </w:rPr>
              <w:t>gồm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các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dòng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kháng</w:t>
            </w:r>
            <w:proofErr w:type="spellEnd"/>
            <w:r w:rsidRPr="006F2182">
              <w:rPr>
                <w:rFonts w:eastAsia="Times New Roman" w:cs="Times New Roman"/>
                <w:sz w:val="24"/>
                <w:szCs w:val="24"/>
              </w:rPr>
              <w:t xml:space="preserve"> MRSA, ESBL, VRE) </w:t>
            </w:r>
            <w:proofErr w:type="spellStart"/>
            <w:r w:rsidRPr="006F2182">
              <w:rPr>
                <w:rFonts w:eastAsia="Times New Roman" w:cs="Times New Roman"/>
                <w:sz w:val="24"/>
                <w:szCs w:val="24"/>
              </w:rPr>
              <w:t>tiêu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chuẩn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châu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Âu</w:t>
            </w:r>
            <w:proofErr w:type="spellEnd"/>
            <w:r w:rsidRPr="006F2182">
              <w:rPr>
                <w:rFonts w:eastAsia="Times New Roman" w:cs="Times New Roman"/>
                <w:sz w:val="24"/>
                <w:szCs w:val="24"/>
              </w:rPr>
              <w:t xml:space="preserve"> EN 14561 </w:t>
            </w:r>
            <w:proofErr w:type="spellStart"/>
            <w:r w:rsidRPr="006F2182">
              <w:rPr>
                <w:rFonts w:eastAsia="Times New Roman" w:cs="Times New Roman"/>
                <w:sz w:val="24"/>
                <w:szCs w:val="24"/>
              </w:rPr>
              <w:t>trong</w:t>
            </w:r>
            <w:proofErr w:type="spellEnd"/>
            <w:r w:rsidRPr="006F2182">
              <w:rPr>
                <w:rFonts w:eastAsia="Times New Roman" w:cs="Times New Roman"/>
                <w:sz w:val="24"/>
                <w:szCs w:val="24"/>
              </w:rPr>
              <w:t xml:space="preserve"> 5 </w:t>
            </w:r>
            <w:proofErr w:type="spellStart"/>
            <w:r w:rsidRPr="006F2182">
              <w:rPr>
                <w:rFonts w:eastAsia="Times New Roman" w:cs="Times New Roman"/>
                <w:sz w:val="24"/>
                <w:szCs w:val="24"/>
              </w:rPr>
              <w:t>phút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Diệt</w:t>
            </w:r>
            <w:proofErr w:type="spellEnd"/>
            <w:r w:rsidRPr="006F2182">
              <w:rPr>
                <w:rFonts w:eastAsia="Times New Roman" w:cs="Times New Roman"/>
                <w:sz w:val="24"/>
                <w:szCs w:val="24"/>
              </w:rPr>
              <w:t xml:space="preserve"> virus HIV-1, HBV, HCV, HSV, </w:t>
            </w:r>
            <w:proofErr w:type="spellStart"/>
            <w:r w:rsidRPr="006F2182">
              <w:rPr>
                <w:rFonts w:eastAsia="Times New Roman" w:cs="Times New Roman"/>
                <w:sz w:val="24"/>
                <w:szCs w:val="24"/>
              </w:rPr>
              <w:t>Vacinia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theo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tiêu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chuẩn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châu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Âu</w:t>
            </w:r>
            <w:proofErr w:type="spellEnd"/>
            <w:r w:rsidRPr="006F2182">
              <w:rPr>
                <w:rFonts w:eastAsia="Times New Roman" w:cs="Times New Roman"/>
                <w:sz w:val="24"/>
                <w:szCs w:val="24"/>
              </w:rPr>
              <w:t xml:space="preserve"> EN 14476 </w:t>
            </w:r>
            <w:proofErr w:type="spellStart"/>
            <w:r w:rsidRPr="006F2182">
              <w:rPr>
                <w:rFonts w:eastAsia="Times New Roman" w:cs="Times New Roman"/>
                <w:sz w:val="24"/>
                <w:szCs w:val="24"/>
              </w:rPr>
              <w:t>trong</w:t>
            </w:r>
            <w:proofErr w:type="spellEnd"/>
            <w:r w:rsidRPr="006F2182">
              <w:rPr>
                <w:rFonts w:eastAsia="Times New Roman" w:cs="Times New Roman"/>
                <w:sz w:val="24"/>
                <w:szCs w:val="24"/>
              </w:rPr>
              <w:t xml:space="preserve"> 5 </w:t>
            </w:r>
            <w:proofErr w:type="spellStart"/>
            <w:r w:rsidRPr="006F2182">
              <w:rPr>
                <w:rFonts w:eastAsia="Times New Roman" w:cs="Times New Roman"/>
                <w:sz w:val="24"/>
                <w:szCs w:val="24"/>
              </w:rPr>
              <w:t>phút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Nồng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sử</w:t>
            </w:r>
            <w:proofErr w:type="spellEnd"/>
            <w:r w:rsidRPr="006F2182">
              <w:rPr>
                <w:rFonts w:eastAsia="Times New Roman" w:cs="Times New Roman"/>
                <w:sz w:val="24"/>
                <w:szCs w:val="24"/>
              </w:rPr>
              <w:t xml:space="preserve"> dung: 0,5%.</w:t>
            </w:r>
          </w:p>
          <w:p w14:paraId="3F5703D7" w14:textId="77777777" w:rsidR="0067457B" w:rsidRPr="006F2182" w:rsidRDefault="0067457B" w:rsidP="006F2182">
            <w:pPr>
              <w:spacing w:after="0" w:line="240" w:lineRule="auto"/>
              <w:rPr>
                <w:rFonts w:eastAsia="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vAlign w:val="center"/>
          </w:tcPr>
          <w:p w14:paraId="083B3277"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75.000</w:t>
            </w:r>
          </w:p>
        </w:tc>
        <w:tc>
          <w:tcPr>
            <w:tcW w:w="810" w:type="dxa"/>
            <w:tcBorders>
              <w:top w:val="single" w:sz="4" w:space="0" w:color="auto"/>
              <w:left w:val="single" w:sz="4" w:space="0" w:color="auto"/>
              <w:bottom w:val="single" w:sz="4" w:space="0" w:color="auto"/>
              <w:right w:val="single" w:sz="4" w:space="0" w:color="auto"/>
            </w:tcBorders>
            <w:vAlign w:val="center"/>
          </w:tcPr>
          <w:p w14:paraId="620BAD29"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6868F6EF" w14:textId="77777777" w:rsidTr="0067457B">
        <w:trPr>
          <w:trHeight w:val="550"/>
        </w:trPr>
        <w:tc>
          <w:tcPr>
            <w:tcW w:w="742" w:type="dxa"/>
            <w:tcBorders>
              <w:top w:val="nil"/>
              <w:left w:val="single" w:sz="4" w:space="0" w:color="auto"/>
              <w:bottom w:val="single" w:sz="4" w:space="0" w:color="auto"/>
              <w:right w:val="single" w:sz="4" w:space="0" w:color="auto"/>
            </w:tcBorders>
            <w:shd w:val="clear" w:color="auto" w:fill="auto"/>
            <w:vAlign w:val="center"/>
          </w:tcPr>
          <w:p w14:paraId="71A3E213"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79</w:t>
            </w:r>
          </w:p>
        </w:tc>
        <w:tc>
          <w:tcPr>
            <w:tcW w:w="2408" w:type="dxa"/>
            <w:tcBorders>
              <w:top w:val="single" w:sz="4" w:space="0" w:color="auto"/>
              <w:left w:val="nil"/>
              <w:bottom w:val="single" w:sz="4" w:space="0" w:color="auto"/>
              <w:right w:val="single" w:sz="4" w:space="0" w:color="auto"/>
            </w:tcBorders>
            <w:shd w:val="clear" w:color="auto" w:fill="auto"/>
            <w:vAlign w:val="center"/>
            <w:hideMark/>
          </w:tcPr>
          <w:p w14:paraId="3724F235"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Cồn</w:t>
            </w:r>
            <w:proofErr w:type="spellEnd"/>
            <w:r w:rsidRPr="006F2182">
              <w:rPr>
                <w:rFonts w:eastAsia="Times New Roman" w:cs="Times New Roman"/>
                <w:sz w:val="24"/>
                <w:szCs w:val="24"/>
              </w:rPr>
              <w:t xml:space="preserve"> 70⁰</w:t>
            </w:r>
          </w:p>
          <w:p w14:paraId="1F6CA61C"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single" w:sz="4" w:space="0" w:color="auto"/>
              <w:left w:val="nil"/>
              <w:bottom w:val="single" w:sz="4" w:space="0" w:color="auto"/>
              <w:right w:val="single" w:sz="4" w:space="0" w:color="auto"/>
            </w:tcBorders>
            <w:shd w:val="clear" w:color="auto" w:fill="auto"/>
            <w:vAlign w:val="center"/>
            <w:hideMark/>
          </w:tcPr>
          <w:p w14:paraId="262D4542"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Cồn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sát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khuẩn</w:t>
            </w:r>
            <w:proofErr w:type="spellEnd"/>
            <w:r w:rsidRPr="006F2182">
              <w:rPr>
                <w:rFonts w:eastAsia="Times New Roman" w:cs="Times New Roman"/>
                <w:sz w:val="24"/>
                <w:szCs w:val="24"/>
              </w:rPr>
              <w:t xml:space="preserve"> y </w:t>
            </w:r>
            <w:proofErr w:type="spellStart"/>
            <w:r w:rsidRPr="006F2182">
              <w:rPr>
                <w:rFonts w:eastAsia="Times New Roman" w:cs="Times New Roman"/>
                <w:sz w:val="24"/>
                <w:szCs w:val="24"/>
              </w:rPr>
              <w:t>tế</w:t>
            </w:r>
            <w:proofErr w:type="spellEnd"/>
            <w:r w:rsidRPr="006F2182">
              <w:rPr>
                <w:rFonts w:eastAsia="Times New Roman" w:cs="Times New Roman"/>
                <w:sz w:val="24"/>
                <w:szCs w:val="24"/>
              </w:rPr>
              <w:t>.</w:t>
            </w:r>
          </w:p>
          <w:p w14:paraId="31C6BA96" w14:textId="77777777" w:rsidR="0067457B" w:rsidRPr="006F2182" w:rsidRDefault="0067457B" w:rsidP="006F2182">
            <w:pPr>
              <w:spacing w:after="0" w:line="240" w:lineRule="auto"/>
              <w:rPr>
                <w:rFonts w:eastAsia="Times New Roman" w:cs="Times New Roman"/>
                <w:sz w:val="24"/>
                <w:szCs w:val="24"/>
              </w:rPr>
            </w:pPr>
          </w:p>
        </w:tc>
        <w:tc>
          <w:tcPr>
            <w:tcW w:w="1258" w:type="dxa"/>
            <w:tcBorders>
              <w:top w:val="single" w:sz="4" w:space="0" w:color="auto"/>
              <w:left w:val="nil"/>
              <w:bottom w:val="single" w:sz="4" w:space="0" w:color="auto"/>
              <w:right w:val="single" w:sz="4" w:space="0" w:color="auto"/>
            </w:tcBorders>
            <w:vAlign w:val="center"/>
          </w:tcPr>
          <w:p w14:paraId="2FF0DC84"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2.000.000</w:t>
            </w:r>
          </w:p>
        </w:tc>
        <w:tc>
          <w:tcPr>
            <w:tcW w:w="810" w:type="dxa"/>
            <w:tcBorders>
              <w:top w:val="single" w:sz="4" w:space="0" w:color="auto"/>
              <w:left w:val="single" w:sz="4" w:space="0" w:color="auto"/>
              <w:bottom w:val="single" w:sz="4" w:space="0" w:color="auto"/>
              <w:right w:val="single" w:sz="4" w:space="0" w:color="auto"/>
            </w:tcBorders>
            <w:vAlign w:val="center"/>
          </w:tcPr>
          <w:p w14:paraId="46488D7E"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2956CF1A" w14:textId="77777777" w:rsidTr="0067457B">
        <w:trPr>
          <w:trHeight w:val="825"/>
        </w:trPr>
        <w:tc>
          <w:tcPr>
            <w:tcW w:w="742" w:type="dxa"/>
            <w:tcBorders>
              <w:top w:val="nil"/>
              <w:left w:val="single" w:sz="4" w:space="0" w:color="auto"/>
              <w:bottom w:val="single" w:sz="4" w:space="0" w:color="auto"/>
              <w:right w:val="single" w:sz="4" w:space="0" w:color="auto"/>
            </w:tcBorders>
            <w:shd w:val="clear" w:color="auto" w:fill="auto"/>
            <w:vAlign w:val="center"/>
          </w:tcPr>
          <w:p w14:paraId="1DD618B3"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80</w:t>
            </w:r>
          </w:p>
        </w:tc>
        <w:tc>
          <w:tcPr>
            <w:tcW w:w="2408" w:type="dxa"/>
            <w:tcBorders>
              <w:top w:val="nil"/>
              <w:left w:val="nil"/>
              <w:bottom w:val="single" w:sz="4" w:space="0" w:color="auto"/>
              <w:right w:val="single" w:sz="4" w:space="0" w:color="auto"/>
            </w:tcBorders>
            <w:shd w:val="clear" w:color="auto" w:fill="auto"/>
            <w:vAlign w:val="center"/>
            <w:hideMark/>
          </w:tcPr>
          <w:p w14:paraId="397E57C1"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Cidezyme</w:t>
            </w:r>
            <w:proofErr w:type="spellEnd"/>
            <w:r w:rsidRPr="006F2182">
              <w:rPr>
                <w:rFonts w:eastAsia="Times New Roman" w:cs="Times New Roman"/>
                <w:sz w:val="24"/>
                <w:szCs w:val="24"/>
              </w:rPr>
              <w:t xml:space="preserve"> </w:t>
            </w:r>
          </w:p>
          <w:p w14:paraId="3EF960F4"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hideMark/>
          </w:tcPr>
          <w:p w14:paraId="00094251"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 xml:space="preserve">Dung </w:t>
            </w:r>
            <w:proofErr w:type="spellStart"/>
            <w:r w:rsidRPr="006F2182">
              <w:rPr>
                <w:rFonts w:eastAsia="Times New Roman" w:cs="Times New Roman"/>
                <w:sz w:val="24"/>
                <w:szCs w:val="24"/>
              </w:rPr>
              <w:t>dịch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ngâm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tẩy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rửa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dụng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cụ</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hoạt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tính</w:t>
            </w:r>
            <w:proofErr w:type="spellEnd"/>
            <w:r w:rsidRPr="006F2182">
              <w:rPr>
                <w:rFonts w:eastAsia="Times New Roman" w:cs="Times New Roman"/>
                <w:sz w:val="24"/>
                <w:szCs w:val="24"/>
              </w:rPr>
              <w:t xml:space="preserve"> enzyme, </w:t>
            </w:r>
            <w:proofErr w:type="spellStart"/>
            <w:r w:rsidRPr="006F2182">
              <w:rPr>
                <w:rFonts w:eastAsia="Times New Roman" w:cs="Times New Roman"/>
                <w:sz w:val="24"/>
                <w:szCs w:val="24"/>
              </w:rPr>
              <w:t>hiệu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quả</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nhanh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sau</w:t>
            </w:r>
            <w:proofErr w:type="spellEnd"/>
            <w:r w:rsidRPr="006F2182">
              <w:rPr>
                <w:rFonts w:eastAsia="Times New Roman" w:cs="Times New Roman"/>
                <w:sz w:val="24"/>
                <w:szCs w:val="24"/>
              </w:rPr>
              <w:t xml:space="preserve"> 1 </w:t>
            </w:r>
            <w:proofErr w:type="spellStart"/>
            <w:r w:rsidRPr="006F2182">
              <w:rPr>
                <w:rFonts w:eastAsia="Times New Roman" w:cs="Times New Roman"/>
                <w:sz w:val="24"/>
                <w:szCs w:val="24"/>
              </w:rPr>
              <w:t>phút</w:t>
            </w:r>
            <w:proofErr w:type="spellEnd"/>
            <w:r w:rsidRPr="006F2182">
              <w:rPr>
                <w:rFonts w:eastAsia="Times New Roman" w:cs="Times New Roman"/>
                <w:sz w:val="24"/>
                <w:szCs w:val="24"/>
              </w:rPr>
              <w:t xml:space="preserve">. pH </w:t>
            </w:r>
            <w:proofErr w:type="spellStart"/>
            <w:r w:rsidRPr="006F2182">
              <w:rPr>
                <w:rFonts w:eastAsia="Times New Roman" w:cs="Times New Roman"/>
                <w:sz w:val="24"/>
                <w:szCs w:val="24"/>
              </w:rPr>
              <w:t>trung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tính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không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gây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ăn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mòn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dụng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cụ</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thích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với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nhiều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loại</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dụng</w:t>
            </w:r>
            <w:proofErr w:type="spellEnd"/>
            <w:r w:rsidRPr="006F2182">
              <w:rPr>
                <w:rFonts w:eastAsia="Times New Roman" w:cs="Times New Roman"/>
                <w:sz w:val="24"/>
                <w:szCs w:val="24"/>
              </w:rPr>
              <w:t xml:space="preserve"> cụ.</w:t>
            </w:r>
          </w:p>
          <w:p w14:paraId="7E41D073" w14:textId="77777777" w:rsidR="0067457B" w:rsidRPr="006F2182" w:rsidRDefault="0067457B" w:rsidP="006F2182">
            <w:pPr>
              <w:spacing w:after="0" w:line="240" w:lineRule="auto"/>
              <w:rPr>
                <w:rFonts w:eastAsia="Times New Roman" w:cs="Times New Roman"/>
                <w:sz w:val="24"/>
                <w:szCs w:val="24"/>
              </w:rPr>
            </w:pPr>
          </w:p>
        </w:tc>
        <w:tc>
          <w:tcPr>
            <w:tcW w:w="1258" w:type="dxa"/>
            <w:tcBorders>
              <w:top w:val="single" w:sz="4" w:space="0" w:color="auto"/>
              <w:left w:val="nil"/>
              <w:bottom w:val="single" w:sz="4" w:space="0" w:color="auto"/>
              <w:right w:val="single" w:sz="4" w:space="0" w:color="auto"/>
            </w:tcBorders>
            <w:vAlign w:val="center"/>
          </w:tcPr>
          <w:p w14:paraId="3DE6C05E"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70.000</w:t>
            </w:r>
          </w:p>
        </w:tc>
        <w:tc>
          <w:tcPr>
            <w:tcW w:w="810" w:type="dxa"/>
            <w:tcBorders>
              <w:top w:val="single" w:sz="4" w:space="0" w:color="auto"/>
              <w:left w:val="single" w:sz="4" w:space="0" w:color="auto"/>
              <w:bottom w:val="single" w:sz="4" w:space="0" w:color="auto"/>
              <w:right w:val="single" w:sz="4" w:space="0" w:color="auto"/>
            </w:tcBorders>
            <w:vAlign w:val="center"/>
          </w:tcPr>
          <w:p w14:paraId="586EAFB0"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5E06DFCB" w14:textId="77777777" w:rsidTr="0067457B">
        <w:trPr>
          <w:trHeight w:val="550"/>
        </w:trPr>
        <w:tc>
          <w:tcPr>
            <w:tcW w:w="742" w:type="dxa"/>
            <w:tcBorders>
              <w:top w:val="nil"/>
              <w:left w:val="single" w:sz="4" w:space="0" w:color="auto"/>
              <w:bottom w:val="single" w:sz="4" w:space="0" w:color="auto"/>
              <w:right w:val="single" w:sz="4" w:space="0" w:color="auto"/>
            </w:tcBorders>
            <w:shd w:val="clear" w:color="auto" w:fill="auto"/>
            <w:vAlign w:val="center"/>
          </w:tcPr>
          <w:p w14:paraId="0253DBF6"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81</w:t>
            </w:r>
          </w:p>
        </w:tc>
        <w:tc>
          <w:tcPr>
            <w:tcW w:w="2408" w:type="dxa"/>
            <w:tcBorders>
              <w:top w:val="nil"/>
              <w:left w:val="nil"/>
              <w:bottom w:val="single" w:sz="4" w:space="0" w:color="auto"/>
              <w:right w:val="single" w:sz="4" w:space="0" w:color="auto"/>
            </w:tcBorders>
            <w:shd w:val="clear" w:color="auto" w:fill="auto"/>
            <w:vAlign w:val="center"/>
            <w:hideMark/>
          </w:tcPr>
          <w:p w14:paraId="662A12BA"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 xml:space="preserve">Gel </w:t>
            </w:r>
            <w:proofErr w:type="spellStart"/>
            <w:r w:rsidRPr="006F2182">
              <w:rPr>
                <w:rFonts w:eastAsia="Times New Roman" w:cs="Times New Roman"/>
                <w:sz w:val="24"/>
                <w:szCs w:val="24"/>
              </w:rPr>
              <w:t>siêu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âm</w:t>
            </w:r>
            <w:proofErr w:type="spellEnd"/>
            <w:r w:rsidRPr="006F2182">
              <w:rPr>
                <w:rFonts w:eastAsia="Times New Roman" w:cs="Times New Roman"/>
                <w:sz w:val="24"/>
                <w:szCs w:val="24"/>
              </w:rPr>
              <w:t xml:space="preserve"> </w:t>
            </w:r>
          </w:p>
          <w:p w14:paraId="771D69C6"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hideMark/>
          </w:tcPr>
          <w:p w14:paraId="3E6FB99B"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 xml:space="preserve">Gel </w:t>
            </w:r>
            <w:proofErr w:type="spellStart"/>
            <w:r w:rsidRPr="006F2182">
              <w:rPr>
                <w:rFonts w:eastAsia="Times New Roman" w:cs="Times New Roman"/>
                <w:sz w:val="24"/>
                <w:szCs w:val="24"/>
              </w:rPr>
              <w:t>siêu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âm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phù</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hợp</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tần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số</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siêu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âm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đang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sử</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dụng</w:t>
            </w:r>
            <w:proofErr w:type="spellEnd"/>
            <w:r w:rsidRPr="006F2182">
              <w:rPr>
                <w:rFonts w:eastAsia="Times New Roman" w:cs="Times New Roman"/>
                <w:sz w:val="24"/>
                <w:szCs w:val="24"/>
              </w:rPr>
              <w:t>.</w:t>
            </w:r>
          </w:p>
          <w:p w14:paraId="5F303FB4" w14:textId="77777777" w:rsidR="0067457B" w:rsidRPr="006F2182" w:rsidRDefault="0067457B" w:rsidP="006F2182">
            <w:pPr>
              <w:spacing w:after="0" w:line="240" w:lineRule="auto"/>
              <w:rPr>
                <w:rFonts w:eastAsia="Times New Roman" w:cs="Times New Roman"/>
                <w:sz w:val="24"/>
                <w:szCs w:val="24"/>
              </w:rPr>
            </w:pPr>
          </w:p>
        </w:tc>
        <w:tc>
          <w:tcPr>
            <w:tcW w:w="1258" w:type="dxa"/>
            <w:tcBorders>
              <w:top w:val="single" w:sz="4" w:space="0" w:color="auto"/>
              <w:left w:val="nil"/>
              <w:bottom w:val="single" w:sz="4" w:space="0" w:color="auto"/>
              <w:right w:val="single" w:sz="4" w:space="0" w:color="auto"/>
            </w:tcBorders>
            <w:vAlign w:val="center"/>
          </w:tcPr>
          <w:p w14:paraId="5908D8C5"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600.000</w:t>
            </w:r>
          </w:p>
        </w:tc>
        <w:tc>
          <w:tcPr>
            <w:tcW w:w="810" w:type="dxa"/>
            <w:tcBorders>
              <w:top w:val="single" w:sz="4" w:space="0" w:color="auto"/>
              <w:left w:val="single" w:sz="4" w:space="0" w:color="auto"/>
              <w:bottom w:val="single" w:sz="4" w:space="0" w:color="auto"/>
              <w:right w:val="single" w:sz="4" w:space="0" w:color="auto"/>
            </w:tcBorders>
            <w:vAlign w:val="center"/>
          </w:tcPr>
          <w:p w14:paraId="4370EB7C"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1DAF51DF" w14:textId="77777777" w:rsidTr="0067457B">
        <w:trPr>
          <w:trHeight w:val="314"/>
        </w:trPr>
        <w:tc>
          <w:tcPr>
            <w:tcW w:w="742" w:type="dxa"/>
            <w:tcBorders>
              <w:top w:val="nil"/>
              <w:left w:val="single" w:sz="4" w:space="0" w:color="auto"/>
              <w:bottom w:val="single" w:sz="4" w:space="0" w:color="auto"/>
              <w:right w:val="single" w:sz="4" w:space="0" w:color="auto"/>
            </w:tcBorders>
            <w:shd w:val="clear" w:color="auto" w:fill="auto"/>
            <w:vAlign w:val="center"/>
          </w:tcPr>
          <w:p w14:paraId="48C4503A"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82</w:t>
            </w:r>
          </w:p>
        </w:tc>
        <w:tc>
          <w:tcPr>
            <w:tcW w:w="2408" w:type="dxa"/>
            <w:tcBorders>
              <w:top w:val="nil"/>
              <w:left w:val="nil"/>
              <w:bottom w:val="single" w:sz="4" w:space="0" w:color="auto"/>
              <w:right w:val="single" w:sz="4" w:space="0" w:color="auto"/>
            </w:tcBorders>
            <w:shd w:val="clear" w:color="auto" w:fill="auto"/>
            <w:vAlign w:val="center"/>
            <w:hideMark/>
          </w:tcPr>
          <w:p w14:paraId="2E46A6F9"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Steranios</w:t>
            </w:r>
            <w:proofErr w:type="spellEnd"/>
            <w:r w:rsidRPr="006F2182">
              <w:rPr>
                <w:rFonts w:eastAsia="Times New Roman" w:cs="Times New Roman"/>
                <w:sz w:val="24"/>
                <w:szCs w:val="24"/>
              </w:rPr>
              <w:t xml:space="preserve"> 2% </w:t>
            </w:r>
          </w:p>
          <w:p w14:paraId="6780797E"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hideMark/>
          </w:tcPr>
          <w:p w14:paraId="46C1CB36"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 xml:space="preserve">Thành </w:t>
            </w:r>
            <w:proofErr w:type="spellStart"/>
            <w:r w:rsidRPr="006F2182">
              <w:rPr>
                <w:rFonts w:eastAsia="Times New Roman" w:cs="Times New Roman"/>
                <w:sz w:val="24"/>
                <w:szCs w:val="24"/>
              </w:rPr>
              <w:t>phần</w:t>
            </w:r>
            <w:proofErr w:type="spellEnd"/>
            <w:r w:rsidRPr="006F2182">
              <w:rPr>
                <w:rFonts w:eastAsia="Times New Roman" w:cs="Times New Roman"/>
                <w:sz w:val="24"/>
                <w:szCs w:val="24"/>
              </w:rPr>
              <w:t xml:space="preserve">: 2% Glutaraldehyde, pH=6 </w:t>
            </w:r>
            <w:proofErr w:type="spellStart"/>
            <w:r w:rsidRPr="006F2182">
              <w:rPr>
                <w:rFonts w:eastAsia="Times New Roman" w:cs="Times New Roman"/>
                <w:sz w:val="24"/>
                <w:szCs w:val="24"/>
              </w:rPr>
              <w:t>khử</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khuẩn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mức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độ</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cao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dụng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cụ</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nội</w:t>
            </w:r>
            <w:proofErr w:type="spellEnd"/>
            <w:r w:rsidRPr="006F2182">
              <w:rPr>
                <w:rFonts w:eastAsia="Times New Roman" w:cs="Times New Roman"/>
                <w:sz w:val="24"/>
                <w:szCs w:val="24"/>
              </w:rPr>
              <w:t xml:space="preserve"> soi </w:t>
            </w:r>
            <w:proofErr w:type="spellStart"/>
            <w:r w:rsidRPr="006F2182">
              <w:rPr>
                <w:rFonts w:eastAsia="Times New Roman" w:cs="Times New Roman"/>
                <w:sz w:val="24"/>
                <w:szCs w:val="24"/>
              </w:rPr>
              <w:t>và</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các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dụng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cụ</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không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chịu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nhiệt</w:t>
            </w:r>
            <w:proofErr w:type="spellEnd"/>
            <w:r w:rsidRPr="006F2182">
              <w:rPr>
                <w:rFonts w:eastAsia="Times New Roman" w:cs="Times New Roman"/>
                <w:sz w:val="24"/>
                <w:szCs w:val="24"/>
              </w:rPr>
              <w:t xml:space="preserve">. Dung </w:t>
            </w:r>
            <w:proofErr w:type="spellStart"/>
            <w:r w:rsidRPr="006F2182">
              <w:rPr>
                <w:rFonts w:eastAsia="Times New Roman" w:cs="Times New Roman"/>
                <w:sz w:val="24"/>
                <w:szCs w:val="24"/>
              </w:rPr>
              <w:t>dịch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sẵn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không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cần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hoạt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hóa</w:t>
            </w:r>
            <w:proofErr w:type="spellEnd"/>
            <w:r w:rsidRPr="006F2182">
              <w:rPr>
                <w:rFonts w:eastAsia="Times New Roman" w:cs="Times New Roman"/>
                <w:sz w:val="24"/>
                <w:szCs w:val="24"/>
              </w:rPr>
              <w:t xml:space="preserve">. pH = 6. </w:t>
            </w:r>
            <w:proofErr w:type="spellStart"/>
            <w:r w:rsidRPr="006F2182">
              <w:rPr>
                <w:rFonts w:eastAsia="Times New Roman" w:cs="Times New Roman"/>
                <w:sz w:val="24"/>
                <w:szCs w:val="24"/>
              </w:rPr>
              <w:t>Diệt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khuẩn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theo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tiêu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chuẩn</w:t>
            </w:r>
            <w:proofErr w:type="spellEnd"/>
            <w:r w:rsidRPr="006F2182">
              <w:rPr>
                <w:rFonts w:eastAsia="Times New Roman" w:cs="Times New Roman"/>
                <w:sz w:val="24"/>
                <w:szCs w:val="24"/>
              </w:rPr>
              <w:t xml:space="preserve"> EN 14561, </w:t>
            </w:r>
            <w:proofErr w:type="spellStart"/>
            <w:r w:rsidRPr="006F2182">
              <w:rPr>
                <w:rFonts w:eastAsia="Times New Roman" w:cs="Times New Roman"/>
                <w:sz w:val="24"/>
                <w:szCs w:val="24"/>
              </w:rPr>
              <w:t>diệt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nấm</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theo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tiêu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chuẩn</w:t>
            </w:r>
            <w:proofErr w:type="spellEnd"/>
            <w:r w:rsidRPr="006F2182">
              <w:rPr>
                <w:rFonts w:eastAsia="Times New Roman" w:cs="Times New Roman"/>
                <w:sz w:val="24"/>
                <w:szCs w:val="24"/>
              </w:rPr>
              <w:t xml:space="preserve"> EN 14562, </w:t>
            </w:r>
            <w:proofErr w:type="spellStart"/>
            <w:r w:rsidRPr="006F2182">
              <w:rPr>
                <w:rFonts w:eastAsia="Times New Roman" w:cs="Times New Roman"/>
                <w:sz w:val="24"/>
                <w:szCs w:val="24"/>
              </w:rPr>
              <w:t>diệt</w:t>
            </w:r>
            <w:proofErr w:type="spellEnd"/>
            <w:r w:rsidRPr="006F2182">
              <w:rPr>
                <w:rFonts w:eastAsia="Times New Roman" w:cs="Times New Roman"/>
                <w:sz w:val="24"/>
                <w:szCs w:val="24"/>
              </w:rPr>
              <w:t xml:space="preserve"> virus </w:t>
            </w:r>
            <w:proofErr w:type="spellStart"/>
            <w:r w:rsidRPr="006F2182">
              <w:rPr>
                <w:rFonts w:eastAsia="Times New Roman" w:cs="Times New Roman"/>
                <w:sz w:val="24"/>
                <w:szCs w:val="24"/>
              </w:rPr>
              <w:t>theo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tiêu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chuẩn</w:t>
            </w:r>
            <w:proofErr w:type="spellEnd"/>
            <w:r w:rsidRPr="006F2182">
              <w:rPr>
                <w:rFonts w:eastAsia="Times New Roman" w:cs="Times New Roman"/>
                <w:sz w:val="24"/>
                <w:szCs w:val="24"/>
              </w:rPr>
              <w:t xml:space="preserve"> EN 14476 +A1 </w:t>
            </w:r>
            <w:proofErr w:type="spellStart"/>
            <w:r w:rsidRPr="006F2182">
              <w:rPr>
                <w:rFonts w:eastAsia="Times New Roman" w:cs="Times New Roman"/>
                <w:sz w:val="24"/>
                <w:szCs w:val="24"/>
              </w:rPr>
              <w:t>và</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diệt</w:t>
            </w:r>
            <w:proofErr w:type="spellEnd"/>
            <w:r w:rsidRPr="006F2182">
              <w:rPr>
                <w:rFonts w:eastAsia="Times New Roman" w:cs="Times New Roman"/>
                <w:sz w:val="24"/>
                <w:szCs w:val="24"/>
              </w:rPr>
              <w:t xml:space="preserve"> Mycobacteria </w:t>
            </w:r>
            <w:proofErr w:type="spellStart"/>
            <w:r w:rsidRPr="006F2182">
              <w:rPr>
                <w:rFonts w:eastAsia="Times New Roman" w:cs="Times New Roman"/>
                <w:sz w:val="24"/>
                <w:szCs w:val="24"/>
              </w:rPr>
              <w:t>theo</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tiêu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chuẩn</w:t>
            </w:r>
            <w:proofErr w:type="spellEnd"/>
            <w:r w:rsidRPr="006F2182">
              <w:rPr>
                <w:rFonts w:eastAsia="Times New Roman" w:cs="Times New Roman"/>
                <w:sz w:val="24"/>
                <w:szCs w:val="24"/>
              </w:rPr>
              <w:t xml:space="preserve"> EN 14563 </w:t>
            </w:r>
            <w:proofErr w:type="spellStart"/>
            <w:r w:rsidRPr="006F2182">
              <w:rPr>
                <w:rFonts w:eastAsia="Times New Roman" w:cs="Times New Roman"/>
                <w:sz w:val="24"/>
                <w:szCs w:val="24"/>
              </w:rPr>
              <w:t>trong</w:t>
            </w:r>
            <w:proofErr w:type="spellEnd"/>
            <w:r w:rsidRPr="006F2182">
              <w:rPr>
                <w:rFonts w:eastAsia="Times New Roman" w:cs="Times New Roman"/>
                <w:sz w:val="24"/>
                <w:szCs w:val="24"/>
              </w:rPr>
              <w:t xml:space="preserve"> 10 </w:t>
            </w:r>
            <w:proofErr w:type="spellStart"/>
            <w:r w:rsidRPr="006F2182">
              <w:rPr>
                <w:rFonts w:eastAsia="Times New Roman" w:cs="Times New Roman"/>
                <w:sz w:val="24"/>
                <w:szCs w:val="24"/>
              </w:rPr>
              <w:t>phút</w:t>
            </w:r>
            <w:proofErr w:type="spellEnd"/>
            <w:r w:rsidRPr="006F2182">
              <w:rPr>
                <w:rFonts w:eastAsia="Times New Roman" w:cs="Times New Roman"/>
                <w:sz w:val="24"/>
                <w:szCs w:val="24"/>
              </w:rPr>
              <w:t>.</w:t>
            </w:r>
          </w:p>
          <w:p w14:paraId="139DBACD" w14:textId="77777777" w:rsidR="0067457B" w:rsidRPr="006F2182" w:rsidRDefault="0067457B" w:rsidP="006F2182">
            <w:pPr>
              <w:spacing w:after="0" w:line="240" w:lineRule="auto"/>
              <w:rPr>
                <w:rFonts w:eastAsia="Times New Roman" w:cs="Times New Roman"/>
                <w:sz w:val="24"/>
                <w:szCs w:val="24"/>
              </w:rPr>
            </w:pPr>
          </w:p>
        </w:tc>
        <w:tc>
          <w:tcPr>
            <w:tcW w:w="1258" w:type="dxa"/>
            <w:tcBorders>
              <w:top w:val="single" w:sz="4" w:space="0" w:color="auto"/>
              <w:left w:val="nil"/>
              <w:bottom w:val="single" w:sz="4" w:space="0" w:color="auto"/>
              <w:right w:val="single" w:sz="4" w:space="0" w:color="auto"/>
            </w:tcBorders>
            <w:vAlign w:val="center"/>
          </w:tcPr>
          <w:p w14:paraId="2513F855"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400.000</w:t>
            </w:r>
          </w:p>
        </w:tc>
        <w:tc>
          <w:tcPr>
            <w:tcW w:w="810" w:type="dxa"/>
            <w:tcBorders>
              <w:top w:val="single" w:sz="4" w:space="0" w:color="auto"/>
              <w:left w:val="single" w:sz="4" w:space="0" w:color="auto"/>
              <w:bottom w:val="single" w:sz="4" w:space="0" w:color="auto"/>
              <w:right w:val="single" w:sz="4" w:space="0" w:color="auto"/>
            </w:tcBorders>
            <w:vAlign w:val="center"/>
          </w:tcPr>
          <w:p w14:paraId="0A2A8EA7"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1713F05C" w14:textId="77777777" w:rsidTr="0067457B">
        <w:trPr>
          <w:trHeight w:val="323"/>
        </w:trPr>
        <w:tc>
          <w:tcPr>
            <w:tcW w:w="742" w:type="dxa"/>
            <w:tcBorders>
              <w:top w:val="nil"/>
              <w:left w:val="single" w:sz="4" w:space="0" w:color="auto"/>
              <w:bottom w:val="single" w:sz="4" w:space="0" w:color="auto"/>
              <w:right w:val="single" w:sz="4" w:space="0" w:color="auto"/>
            </w:tcBorders>
            <w:shd w:val="clear" w:color="auto" w:fill="auto"/>
            <w:vAlign w:val="center"/>
          </w:tcPr>
          <w:p w14:paraId="69E48A23"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83</w:t>
            </w:r>
          </w:p>
        </w:tc>
        <w:tc>
          <w:tcPr>
            <w:tcW w:w="2408" w:type="dxa"/>
            <w:tcBorders>
              <w:top w:val="nil"/>
              <w:left w:val="nil"/>
              <w:bottom w:val="single" w:sz="4" w:space="0" w:color="auto"/>
              <w:right w:val="single" w:sz="4" w:space="0" w:color="auto"/>
            </w:tcBorders>
            <w:shd w:val="clear" w:color="auto" w:fill="auto"/>
            <w:vAlign w:val="center"/>
          </w:tcPr>
          <w:p w14:paraId="7F944E68"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Microshiel</w:t>
            </w:r>
            <w:proofErr w:type="spellEnd"/>
            <w:r w:rsidRPr="006F2182">
              <w:rPr>
                <w:rFonts w:eastAsia="Times New Roman" w:cs="Times New Roman"/>
                <w:sz w:val="24"/>
                <w:szCs w:val="24"/>
              </w:rPr>
              <w:t xml:space="preserve"> 4%</w:t>
            </w:r>
          </w:p>
          <w:p w14:paraId="7790E8FC"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tcPr>
          <w:p w14:paraId="0D46F978"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 xml:space="preserve">Dung </w:t>
            </w:r>
            <w:proofErr w:type="spellStart"/>
            <w:r w:rsidRPr="006F2182">
              <w:rPr>
                <w:rFonts w:eastAsia="Times New Roman" w:cs="Times New Roman"/>
                <w:sz w:val="24"/>
                <w:szCs w:val="24"/>
              </w:rPr>
              <w:t>dịch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rửa</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tay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phẫu</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thuật</w:t>
            </w:r>
            <w:proofErr w:type="spellEnd"/>
          </w:p>
          <w:p w14:paraId="76DD360D" w14:textId="77777777" w:rsidR="0067457B" w:rsidRPr="006F2182" w:rsidRDefault="0067457B" w:rsidP="006F2182">
            <w:pPr>
              <w:spacing w:after="0" w:line="240" w:lineRule="auto"/>
              <w:rPr>
                <w:rFonts w:eastAsia="Times New Roman" w:cs="Times New Roman"/>
                <w:sz w:val="24"/>
                <w:szCs w:val="24"/>
              </w:rPr>
            </w:pPr>
          </w:p>
        </w:tc>
        <w:tc>
          <w:tcPr>
            <w:tcW w:w="1258" w:type="dxa"/>
            <w:tcBorders>
              <w:top w:val="single" w:sz="4" w:space="0" w:color="auto"/>
              <w:left w:val="nil"/>
              <w:bottom w:val="single" w:sz="4" w:space="0" w:color="auto"/>
              <w:right w:val="single" w:sz="4" w:space="0" w:color="auto"/>
            </w:tcBorders>
            <w:vAlign w:val="center"/>
          </w:tcPr>
          <w:p w14:paraId="1F6F792D"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75.000</w:t>
            </w:r>
          </w:p>
        </w:tc>
        <w:tc>
          <w:tcPr>
            <w:tcW w:w="810" w:type="dxa"/>
            <w:tcBorders>
              <w:top w:val="single" w:sz="4" w:space="0" w:color="auto"/>
              <w:left w:val="single" w:sz="4" w:space="0" w:color="auto"/>
              <w:bottom w:val="single" w:sz="4" w:space="0" w:color="auto"/>
              <w:right w:val="single" w:sz="4" w:space="0" w:color="auto"/>
            </w:tcBorders>
            <w:vAlign w:val="center"/>
          </w:tcPr>
          <w:p w14:paraId="12886EEB"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F2182" w:rsidRPr="006F2182" w14:paraId="6369B574" w14:textId="77777777" w:rsidTr="0067457B">
        <w:trPr>
          <w:trHeight w:val="314"/>
        </w:trPr>
        <w:tc>
          <w:tcPr>
            <w:tcW w:w="742" w:type="dxa"/>
            <w:tcBorders>
              <w:top w:val="nil"/>
              <w:left w:val="single" w:sz="4" w:space="0" w:color="auto"/>
              <w:bottom w:val="single" w:sz="4" w:space="0" w:color="auto"/>
              <w:right w:val="single" w:sz="4" w:space="0" w:color="auto"/>
            </w:tcBorders>
            <w:shd w:val="clear" w:color="auto" w:fill="auto"/>
            <w:vAlign w:val="center"/>
          </w:tcPr>
          <w:p w14:paraId="72F8BBBB" w14:textId="77777777" w:rsidR="0067457B" w:rsidRPr="006F2182" w:rsidRDefault="0067457B" w:rsidP="006F2182">
            <w:pPr>
              <w:spacing w:after="0" w:line="240" w:lineRule="auto"/>
              <w:jc w:val="center"/>
              <w:rPr>
                <w:rFonts w:eastAsia="Times New Roman" w:cs="Times New Roman"/>
                <w:sz w:val="24"/>
                <w:szCs w:val="24"/>
              </w:rPr>
            </w:pPr>
            <w:r w:rsidRPr="006F2182">
              <w:rPr>
                <w:rFonts w:eastAsia="Times New Roman" w:cs="Times New Roman"/>
                <w:sz w:val="24"/>
                <w:szCs w:val="24"/>
              </w:rPr>
              <w:t>84</w:t>
            </w:r>
          </w:p>
        </w:tc>
        <w:tc>
          <w:tcPr>
            <w:tcW w:w="2408" w:type="dxa"/>
            <w:tcBorders>
              <w:top w:val="nil"/>
              <w:left w:val="nil"/>
              <w:bottom w:val="single" w:sz="4" w:space="0" w:color="auto"/>
              <w:right w:val="single" w:sz="4" w:space="0" w:color="auto"/>
            </w:tcBorders>
            <w:shd w:val="clear" w:color="auto" w:fill="auto"/>
            <w:vAlign w:val="center"/>
          </w:tcPr>
          <w:p w14:paraId="4B46EB9F" w14:textId="77777777" w:rsidR="0067457B" w:rsidRPr="006F2182" w:rsidRDefault="0067457B" w:rsidP="006F2182">
            <w:pPr>
              <w:spacing w:after="0" w:line="240" w:lineRule="auto"/>
              <w:rPr>
                <w:rFonts w:eastAsia="Times New Roman" w:cs="Times New Roman"/>
                <w:sz w:val="24"/>
                <w:szCs w:val="24"/>
              </w:rPr>
            </w:pPr>
            <w:proofErr w:type="spellStart"/>
            <w:r w:rsidRPr="006F2182">
              <w:rPr>
                <w:rFonts w:eastAsia="Times New Roman" w:cs="Times New Roman"/>
                <w:sz w:val="24"/>
                <w:szCs w:val="24"/>
              </w:rPr>
              <w:t>Anios</w:t>
            </w:r>
            <w:proofErr w:type="spellEnd"/>
            <w:r w:rsidRPr="006F2182">
              <w:rPr>
                <w:rFonts w:eastAsia="Times New Roman" w:cs="Times New Roman"/>
                <w:sz w:val="24"/>
                <w:szCs w:val="24"/>
              </w:rPr>
              <w:t xml:space="preserve"> Gel 85 NPC</w:t>
            </w:r>
          </w:p>
          <w:p w14:paraId="7ACA01CF"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w:t>
            </w:r>
            <w:proofErr w:type="spellStart"/>
            <w:r w:rsidRPr="006F2182">
              <w:rPr>
                <w:rFonts w:eastAsia="Times New Roman" w:cs="Times New Roman"/>
                <w:sz w:val="24"/>
                <w:szCs w:val="24"/>
              </w:rPr>
              <w:t>hoặc</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tương</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đương</w:t>
            </w:r>
            <w:proofErr w:type="spellEnd"/>
            <w:r w:rsidRPr="006F2182">
              <w:rPr>
                <w:rFonts w:eastAsia="Times New Roman" w:cs="Times New Roman"/>
                <w:sz w:val="24"/>
                <w:szCs w:val="24"/>
              </w:rPr>
              <w:t>)</w:t>
            </w:r>
          </w:p>
        </w:tc>
        <w:tc>
          <w:tcPr>
            <w:tcW w:w="8912" w:type="dxa"/>
            <w:tcBorders>
              <w:top w:val="nil"/>
              <w:left w:val="nil"/>
              <w:bottom w:val="single" w:sz="4" w:space="0" w:color="auto"/>
              <w:right w:val="single" w:sz="4" w:space="0" w:color="auto"/>
            </w:tcBorders>
            <w:shd w:val="clear" w:color="auto" w:fill="auto"/>
            <w:vAlign w:val="center"/>
          </w:tcPr>
          <w:p w14:paraId="32B4543E" w14:textId="77777777" w:rsidR="0067457B" w:rsidRPr="006F2182" w:rsidRDefault="0067457B" w:rsidP="006F2182">
            <w:pPr>
              <w:spacing w:after="0" w:line="240" w:lineRule="auto"/>
              <w:rPr>
                <w:rFonts w:eastAsia="Times New Roman" w:cs="Times New Roman"/>
                <w:sz w:val="24"/>
                <w:szCs w:val="24"/>
              </w:rPr>
            </w:pPr>
            <w:r w:rsidRPr="006F2182">
              <w:rPr>
                <w:rFonts w:eastAsia="Times New Roman" w:cs="Times New Roman"/>
                <w:sz w:val="24"/>
                <w:szCs w:val="24"/>
              </w:rPr>
              <w:t xml:space="preserve">Dung </w:t>
            </w:r>
            <w:proofErr w:type="spellStart"/>
            <w:r w:rsidRPr="006F2182">
              <w:rPr>
                <w:rFonts w:eastAsia="Times New Roman" w:cs="Times New Roman"/>
                <w:sz w:val="24"/>
                <w:szCs w:val="24"/>
              </w:rPr>
              <w:t>dịch</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sát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khuẩn</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tay</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nhanh</w:t>
            </w:r>
            <w:proofErr w:type="spellEnd"/>
            <w:r w:rsidRPr="006F2182">
              <w:rPr>
                <w:rFonts w:eastAsia="Times New Roman" w:cs="Times New Roman"/>
                <w:sz w:val="24"/>
                <w:szCs w:val="24"/>
              </w:rPr>
              <w:t>.</w:t>
            </w:r>
          </w:p>
          <w:p w14:paraId="4B1093AF" w14:textId="77777777" w:rsidR="0067457B" w:rsidRPr="006F2182" w:rsidRDefault="0067457B" w:rsidP="006F2182">
            <w:pPr>
              <w:spacing w:after="0" w:line="240" w:lineRule="auto"/>
              <w:rPr>
                <w:rFonts w:eastAsia="Times New Roman" w:cs="Times New Roman"/>
                <w:sz w:val="24"/>
                <w:szCs w:val="24"/>
              </w:rPr>
            </w:pPr>
          </w:p>
        </w:tc>
        <w:tc>
          <w:tcPr>
            <w:tcW w:w="1258" w:type="dxa"/>
            <w:tcBorders>
              <w:top w:val="single" w:sz="4" w:space="0" w:color="auto"/>
              <w:left w:val="nil"/>
              <w:bottom w:val="single" w:sz="4" w:space="0" w:color="auto"/>
              <w:right w:val="single" w:sz="4" w:space="0" w:color="auto"/>
            </w:tcBorders>
            <w:vAlign w:val="center"/>
          </w:tcPr>
          <w:p w14:paraId="55FE6D26" w14:textId="77777777" w:rsidR="0067457B" w:rsidRPr="006F2182" w:rsidRDefault="0067457B" w:rsidP="006F2182">
            <w:pPr>
              <w:spacing w:after="0" w:line="240" w:lineRule="auto"/>
              <w:jc w:val="right"/>
              <w:rPr>
                <w:rFonts w:eastAsia="Times New Roman" w:cs="Times New Roman"/>
                <w:sz w:val="24"/>
                <w:szCs w:val="24"/>
              </w:rPr>
            </w:pPr>
            <w:r w:rsidRPr="006F2182">
              <w:rPr>
                <w:rFonts w:eastAsia="Times New Roman" w:cs="Times New Roman"/>
                <w:sz w:val="24"/>
                <w:szCs w:val="24"/>
              </w:rPr>
              <w:t>100.000</w:t>
            </w:r>
          </w:p>
        </w:tc>
        <w:tc>
          <w:tcPr>
            <w:tcW w:w="810" w:type="dxa"/>
            <w:tcBorders>
              <w:top w:val="single" w:sz="4" w:space="0" w:color="auto"/>
              <w:left w:val="single" w:sz="4" w:space="0" w:color="auto"/>
              <w:bottom w:val="single" w:sz="4" w:space="0" w:color="auto"/>
              <w:right w:val="single" w:sz="4" w:space="0" w:color="auto"/>
            </w:tcBorders>
            <w:vAlign w:val="center"/>
          </w:tcPr>
          <w:p w14:paraId="1CAE3D13" w14:textId="77777777" w:rsidR="0067457B" w:rsidRPr="006F2182" w:rsidRDefault="0067457B"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Ml</w:t>
            </w:r>
            <w:proofErr w:type="spellEnd"/>
          </w:p>
        </w:tc>
      </w:tr>
      <w:tr w:rsidR="0067457B" w:rsidRPr="006F2182" w14:paraId="1561FCED" w14:textId="77777777" w:rsidTr="0067457B">
        <w:trPr>
          <w:trHeight w:val="314"/>
        </w:trPr>
        <w:tc>
          <w:tcPr>
            <w:tcW w:w="14130" w:type="dxa"/>
            <w:gridSpan w:val="5"/>
            <w:tcBorders>
              <w:top w:val="nil"/>
              <w:left w:val="single" w:sz="4" w:space="0" w:color="auto"/>
              <w:bottom w:val="single" w:sz="4" w:space="0" w:color="auto"/>
              <w:right w:val="single" w:sz="4" w:space="0" w:color="auto"/>
            </w:tcBorders>
            <w:shd w:val="clear" w:color="auto" w:fill="auto"/>
            <w:vAlign w:val="center"/>
          </w:tcPr>
          <w:p w14:paraId="6962FBC7" w14:textId="77777777" w:rsidR="0067457B" w:rsidRPr="006F2182" w:rsidRDefault="0067457B" w:rsidP="006F2182">
            <w:pPr>
              <w:spacing w:after="0" w:line="240" w:lineRule="auto"/>
              <w:jc w:val="center"/>
              <w:rPr>
                <w:rFonts w:eastAsia="Times New Roman" w:cs="Times New Roman"/>
                <w:b/>
                <w:sz w:val="24"/>
                <w:szCs w:val="24"/>
              </w:rPr>
            </w:pPr>
            <w:r w:rsidRPr="006F2182">
              <w:rPr>
                <w:rFonts w:eastAsia="Times New Roman" w:cs="Times New Roman"/>
                <w:b/>
                <w:sz w:val="24"/>
                <w:szCs w:val="24"/>
              </w:rPr>
              <w:lastRenderedPageBreak/>
              <w:t xml:space="preserve">TỔNG CỘNG: 84 </w:t>
            </w:r>
            <w:proofErr w:type="spellStart"/>
            <w:r w:rsidRPr="006F2182">
              <w:rPr>
                <w:rFonts w:eastAsia="Times New Roman" w:cs="Times New Roman"/>
                <w:b/>
                <w:sz w:val="24"/>
                <w:szCs w:val="24"/>
              </w:rPr>
              <w:t>khoản</w:t>
            </w:r>
            <w:proofErr w:type="spellEnd"/>
          </w:p>
        </w:tc>
      </w:tr>
    </w:tbl>
    <w:p w14:paraId="6B30DEB2" w14:textId="77777777" w:rsidR="0006028C" w:rsidRPr="006F2182" w:rsidRDefault="0006028C" w:rsidP="006F2182">
      <w:pPr>
        <w:widowControl w:val="0"/>
        <w:autoSpaceDE w:val="0"/>
        <w:autoSpaceDN w:val="0"/>
        <w:adjustRightInd w:val="0"/>
        <w:spacing w:after="0" w:line="240" w:lineRule="auto"/>
        <w:jc w:val="center"/>
        <w:rPr>
          <w:rFonts w:eastAsia="Times New Roman" w:cs="Times New Roman"/>
          <w:b/>
          <w:bCs/>
          <w:sz w:val="24"/>
          <w:szCs w:val="24"/>
        </w:rPr>
      </w:pPr>
    </w:p>
    <w:p w14:paraId="4CDC4142" w14:textId="77777777" w:rsidR="0006028C" w:rsidRPr="006F2182" w:rsidRDefault="0006028C" w:rsidP="006F2182">
      <w:pPr>
        <w:widowControl w:val="0"/>
        <w:autoSpaceDE w:val="0"/>
        <w:autoSpaceDN w:val="0"/>
        <w:adjustRightInd w:val="0"/>
        <w:spacing w:after="0" w:line="240" w:lineRule="auto"/>
        <w:jc w:val="center"/>
        <w:rPr>
          <w:rFonts w:eastAsia="Times New Roman" w:cs="Times New Roman"/>
          <w:b/>
          <w:bCs/>
          <w:sz w:val="24"/>
          <w:szCs w:val="24"/>
        </w:rPr>
      </w:pPr>
    </w:p>
    <w:p w14:paraId="38C05EB6" w14:textId="77777777" w:rsidR="0006028C" w:rsidRPr="006F2182" w:rsidRDefault="0006028C" w:rsidP="006F2182">
      <w:pPr>
        <w:widowControl w:val="0"/>
        <w:autoSpaceDE w:val="0"/>
        <w:autoSpaceDN w:val="0"/>
        <w:adjustRightInd w:val="0"/>
        <w:spacing w:after="0" w:line="240" w:lineRule="auto"/>
        <w:jc w:val="center"/>
        <w:rPr>
          <w:rFonts w:eastAsia="Times New Roman" w:cs="Times New Roman"/>
          <w:b/>
          <w:bCs/>
          <w:sz w:val="24"/>
          <w:szCs w:val="24"/>
        </w:rPr>
      </w:pPr>
    </w:p>
    <w:p w14:paraId="46FE4EDF" w14:textId="77777777" w:rsidR="0006028C" w:rsidRPr="006F2182" w:rsidRDefault="0006028C" w:rsidP="006F2182">
      <w:pPr>
        <w:widowControl w:val="0"/>
        <w:autoSpaceDE w:val="0"/>
        <w:autoSpaceDN w:val="0"/>
        <w:adjustRightInd w:val="0"/>
        <w:spacing w:after="0" w:line="240" w:lineRule="auto"/>
        <w:jc w:val="center"/>
        <w:rPr>
          <w:rFonts w:eastAsia="Times New Roman" w:cs="Times New Roman"/>
          <w:b/>
          <w:bCs/>
          <w:sz w:val="24"/>
          <w:szCs w:val="24"/>
        </w:rPr>
      </w:pPr>
    </w:p>
    <w:p w14:paraId="2524AA4A" w14:textId="77777777" w:rsidR="0006028C" w:rsidRPr="006F2182" w:rsidRDefault="0006028C" w:rsidP="006F2182">
      <w:pPr>
        <w:widowControl w:val="0"/>
        <w:autoSpaceDE w:val="0"/>
        <w:autoSpaceDN w:val="0"/>
        <w:adjustRightInd w:val="0"/>
        <w:spacing w:after="0" w:line="240" w:lineRule="auto"/>
        <w:jc w:val="center"/>
        <w:rPr>
          <w:rFonts w:eastAsia="Times New Roman" w:cs="Times New Roman"/>
          <w:b/>
          <w:bCs/>
          <w:sz w:val="24"/>
          <w:szCs w:val="24"/>
        </w:rPr>
      </w:pPr>
    </w:p>
    <w:p w14:paraId="0AA5943B" w14:textId="77777777" w:rsidR="0006028C" w:rsidRPr="006F2182" w:rsidRDefault="0006028C" w:rsidP="006F2182">
      <w:pPr>
        <w:widowControl w:val="0"/>
        <w:autoSpaceDE w:val="0"/>
        <w:autoSpaceDN w:val="0"/>
        <w:adjustRightInd w:val="0"/>
        <w:spacing w:after="0" w:line="240" w:lineRule="auto"/>
        <w:jc w:val="center"/>
        <w:rPr>
          <w:rFonts w:eastAsia="Times New Roman" w:cs="Times New Roman"/>
          <w:b/>
          <w:bCs/>
          <w:sz w:val="24"/>
          <w:szCs w:val="24"/>
        </w:rPr>
      </w:pPr>
    </w:p>
    <w:p w14:paraId="0D344985" w14:textId="77777777" w:rsidR="00673F24" w:rsidRPr="006F2182" w:rsidRDefault="00673F24" w:rsidP="006F2182">
      <w:pPr>
        <w:widowControl w:val="0"/>
        <w:autoSpaceDE w:val="0"/>
        <w:autoSpaceDN w:val="0"/>
        <w:adjustRightInd w:val="0"/>
        <w:spacing w:after="0" w:line="240" w:lineRule="auto"/>
        <w:jc w:val="center"/>
        <w:rPr>
          <w:rFonts w:eastAsia="Times New Roman" w:cs="Times New Roman"/>
          <w:b/>
          <w:bCs/>
          <w:sz w:val="24"/>
          <w:szCs w:val="24"/>
        </w:rPr>
      </w:pPr>
    </w:p>
    <w:p w14:paraId="29F51BA1" w14:textId="77777777" w:rsidR="00673F24" w:rsidRPr="006F2182" w:rsidRDefault="00673F24" w:rsidP="006F2182">
      <w:pPr>
        <w:widowControl w:val="0"/>
        <w:autoSpaceDE w:val="0"/>
        <w:autoSpaceDN w:val="0"/>
        <w:adjustRightInd w:val="0"/>
        <w:spacing w:after="0" w:line="240" w:lineRule="auto"/>
        <w:jc w:val="center"/>
        <w:rPr>
          <w:rFonts w:eastAsia="Times New Roman" w:cs="Times New Roman"/>
          <w:b/>
          <w:bCs/>
          <w:sz w:val="24"/>
          <w:szCs w:val="24"/>
        </w:rPr>
      </w:pPr>
    </w:p>
    <w:p w14:paraId="3B31BEB0" w14:textId="77777777" w:rsidR="00673F24" w:rsidRPr="006F2182" w:rsidRDefault="00673F24" w:rsidP="006F2182">
      <w:pPr>
        <w:widowControl w:val="0"/>
        <w:autoSpaceDE w:val="0"/>
        <w:autoSpaceDN w:val="0"/>
        <w:adjustRightInd w:val="0"/>
        <w:spacing w:after="0" w:line="240" w:lineRule="auto"/>
        <w:jc w:val="center"/>
        <w:rPr>
          <w:rFonts w:eastAsia="Times New Roman" w:cs="Times New Roman"/>
          <w:b/>
          <w:bCs/>
          <w:sz w:val="24"/>
          <w:szCs w:val="24"/>
        </w:rPr>
      </w:pPr>
    </w:p>
    <w:p w14:paraId="7E6D3F8C" w14:textId="77777777" w:rsidR="00673F24" w:rsidRPr="006F2182" w:rsidRDefault="00673F24" w:rsidP="006F2182">
      <w:pPr>
        <w:widowControl w:val="0"/>
        <w:autoSpaceDE w:val="0"/>
        <w:autoSpaceDN w:val="0"/>
        <w:adjustRightInd w:val="0"/>
        <w:spacing w:after="0" w:line="240" w:lineRule="auto"/>
        <w:jc w:val="center"/>
        <w:rPr>
          <w:rFonts w:eastAsia="Times New Roman" w:cs="Times New Roman"/>
          <w:b/>
          <w:bCs/>
          <w:sz w:val="24"/>
          <w:szCs w:val="24"/>
        </w:rPr>
      </w:pPr>
    </w:p>
    <w:p w14:paraId="402BE75A" w14:textId="77777777" w:rsidR="00673F24" w:rsidRPr="006F2182" w:rsidRDefault="00673F24" w:rsidP="006F2182">
      <w:pPr>
        <w:widowControl w:val="0"/>
        <w:autoSpaceDE w:val="0"/>
        <w:autoSpaceDN w:val="0"/>
        <w:adjustRightInd w:val="0"/>
        <w:spacing w:after="0" w:line="240" w:lineRule="auto"/>
        <w:jc w:val="center"/>
        <w:rPr>
          <w:rFonts w:eastAsia="Times New Roman" w:cs="Times New Roman"/>
          <w:b/>
          <w:bCs/>
          <w:sz w:val="24"/>
          <w:szCs w:val="24"/>
        </w:rPr>
      </w:pPr>
    </w:p>
    <w:p w14:paraId="6F574D85" w14:textId="77777777" w:rsidR="00673F24" w:rsidRPr="006F2182" w:rsidRDefault="00673F24" w:rsidP="006F2182">
      <w:pPr>
        <w:widowControl w:val="0"/>
        <w:autoSpaceDE w:val="0"/>
        <w:autoSpaceDN w:val="0"/>
        <w:adjustRightInd w:val="0"/>
        <w:spacing w:after="0" w:line="240" w:lineRule="auto"/>
        <w:jc w:val="center"/>
        <w:rPr>
          <w:rFonts w:eastAsia="Times New Roman" w:cs="Times New Roman"/>
          <w:b/>
          <w:bCs/>
          <w:sz w:val="24"/>
          <w:szCs w:val="24"/>
        </w:rPr>
      </w:pPr>
    </w:p>
    <w:p w14:paraId="0345E1C1" w14:textId="77777777" w:rsidR="0006028C" w:rsidRPr="006F2182" w:rsidRDefault="0006028C" w:rsidP="006F2182">
      <w:pPr>
        <w:widowControl w:val="0"/>
        <w:autoSpaceDE w:val="0"/>
        <w:autoSpaceDN w:val="0"/>
        <w:adjustRightInd w:val="0"/>
        <w:spacing w:after="0" w:line="240" w:lineRule="auto"/>
        <w:jc w:val="center"/>
        <w:rPr>
          <w:rFonts w:eastAsia="Times New Roman" w:cs="Times New Roman"/>
          <w:b/>
          <w:bCs/>
          <w:sz w:val="24"/>
          <w:szCs w:val="24"/>
        </w:rPr>
      </w:pPr>
    </w:p>
    <w:p w14:paraId="2AF25519" w14:textId="77777777" w:rsidR="0006028C" w:rsidRPr="006F2182" w:rsidRDefault="0006028C" w:rsidP="006F2182">
      <w:pPr>
        <w:widowControl w:val="0"/>
        <w:autoSpaceDE w:val="0"/>
        <w:autoSpaceDN w:val="0"/>
        <w:adjustRightInd w:val="0"/>
        <w:spacing w:after="0" w:line="240" w:lineRule="auto"/>
        <w:rPr>
          <w:rFonts w:eastAsia="Times New Roman" w:cs="Times New Roman"/>
          <w:b/>
          <w:bCs/>
          <w:sz w:val="24"/>
          <w:szCs w:val="24"/>
        </w:rPr>
      </w:pPr>
    </w:p>
    <w:p w14:paraId="2DB76B77" w14:textId="77777777" w:rsidR="00187D2A" w:rsidRPr="006F2182" w:rsidRDefault="00187D2A" w:rsidP="006F2182">
      <w:pPr>
        <w:widowControl w:val="0"/>
        <w:autoSpaceDE w:val="0"/>
        <w:autoSpaceDN w:val="0"/>
        <w:adjustRightInd w:val="0"/>
        <w:spacing w:after="0" w:line="240" w:lineRule="auto"/>
        <w:jc w:val="center"/>
        <w:rPr>
          <w:rFonts w:eastAsia="Times New Roman" w:cs="Times New Roman"/>
          <w:b/>
          <w:bCs/>
          <w:sz w:val="24"/>
          <w:szCs w:val="24"/>
        </w:rPr>
      </w:pPr>
      <w:r w:rsidRPr="006F2182">
        <w:rPr>
          <w:rFonts w:eastAsia="Times New Roman" w:cs="Times New Roman"/>
          <w:b/>
          <w:bCs/>
          <w:sz w:val="24"/>
          <w:szCs w:val="24"/>
        </w:rPr>
        <w:t>PHỤ LỤC 2</w:t>
      </w:r>
    </w:p>
    <w:p w14:paraId="70A2745E" w14:textId="77777777" w:rsidR="00187D2A" w:rsidRPr="006F2182" w:rsidRDefault="00187D2A" w:rsidP="006F2182">
      <w:pPr>
        <w:widowControl w:val="0"/>
        <w:autoSpaceDE w:val="0"/>
        <w:autoSpaceDN w:val="0"/>
        <w:adjustRightInd w:val="0"/>
        <w:spacing w:after="0" w:line="240" w:lineRule="auto"/>
        <w:jc w:val="center"/>
        <w:rPr>
          <w:rFonts w:eastAsia="Times New Roman" w:cs="Times New Roman"/>
          <w:bCs/>
          <w:sz w:val="24"/>
          <w:szCs w:val="24"/>
        </w:rPr>
      </w:pPr>
      <w:r w:rsidRPr="006F2182">
        <w:rPr>
          <w:rFonts w:eastAsia="Times New Roman" w:cs="Times New Roman"/>
          <w:bCs/>
          <w:sz w:val="24"/>
          <w:szCs w:val="24"/>
        </w:rPr>
        <w:t>(</w:t>
      </w:r>
      <w:proofErr w:type="spellStart"/>
      <w:r w:rsidRPr="006F2182">
        <w:rPr>
          <w:rFonts w:eastAsia="Times New Roman" w:cs="Times New Roman"/>
          <w:bCs/>
          <w:sz w:val="24"/>
          <w:szCs w:val="24"/>
        </w:rPr>
        <w:t>Đính</w:t>
      </w:r>
      <w:proofErr w:type="spellEnd"/>
      <w:r w:rsidRPr="006F2182">
        <w:rPr>
          <w:rFonts w:eastAsia="Times New Roman" w:cs="Times New Roman"/>
          <w:bCs/>
          <w:sz w:val="24"/>
          <w:szCs w:val="24"/>
        </w:rPr>
        <w:t xml:space="preserve"> </w:t>
      </w:r>
      <w:proofErr w:type="spellStart"/>
      <w:r w:rsidRPr="006F2182">
        <w:rPr>
          <w:rFonts w:eastAsia="Times New Roman" w:cs="Times New Roman"/>
          <w:bCs/>
          <w:sz w:val="24"/>
          <w:szCs w:val="24"/>
        </w:rPr>
        <w:t>kèm</w:t>
      </w:r>
      <w:proofErr w:type="spellEnd"/>
      <w:r w:rsidRPr="006F2182">
        <w:rPr>
          <w:rFonts w:eastAsia="Times New Roman" w:cs="Times New Roman"/>
          <w:bCs/>
          <w:sz w:val="24"/>
          <w:szCs w:val="24"/>
        </w:rPr>
        <w:t xml:space="preserve"> </w:t>
      </w:r>
      <w:proofErr w:type="spellStart"/>
      <w:r w:rsidRPr="006F2182">
        <w:rPr>
          <w:rFonts w:eastAsia="Times New Roman" w:cs="Times New Roman"/>
          <w:bCs/>
          <w:sz w:val="24"/>
          <w:szCs w:val="24"/>
        </w:rPr>
        <w:t>Công</w:t>
      </w:r>
      <w:proofErr w:type="spellEnd"/>
      <w:r w:rsidRPr="006F2182">
        <w:rPr>
          <w:rFonts w:eastAsia="Times New Roman" w:cs="Times New Roman"/>
          <w:bCs/>
          <w:sz w:val="24"/>
          <w:szCs w:val="24"/>
        </w:rPr>
        <w:t xml:space="preserve"> </w:t>
      </w:r>
      <w:proofErr w:type="spellStart"/>
      <w:r w:rsidRPr="006F2182">
        <w:rPr>
          <w:rFonts w:eastAsia="Times New Roman" w:cs="Times New Roman"/>
          <w:bCs/>
          <w:sz w:val="24"/>
          <w:szCs w:val="24"/>
        </w:rPr>
        <w:t>văn</w:t>
      </w:r>
      <w:proofErr w:type="spellEnd"/>
      <w:r w:rsidRPr="006F2182">
        <w:rPr>
          <w:rFonts w:eastAsia="Times New Roman" w:cs="Times New Roman"/>
          <w:bCs/>
          <w:sz w:val="24"/>
          <w:szCs w:val="24"/>
        </w:rPr>
        <w:t xml:space="preserve"> </w:t>
      </w:r>
      <w:proofErr w:type="spellStart"/>
      <w:r w:rsidRPr="006F2182">
        <w:rPr>
          <w:rFonts w:eastAsia="Times New Roman" w:cs="Times New Roman"/>
          <w:bCs/>
          <w:sz w:val="24"/>
          <w:szCs w:val="24"/>
        </w:rPr>
        <w:t>số</w:t>
      </w:r>
      <w:proofErr w:type="spellEnd"/>
      <w:r w:rsidR="00A639DB" w:rsidRPr="006F2182">
        <w:rPr>
          <w:rFonts w:eastAsia="Times New Roman" w:cs="Times New Roman"/>
          <w:bCs/>
          <w:sz w:val="24"/>
          <w:szCs w:val="24"/>
        </w:rPr>
        <w:t>: 1002</w:t>
      </w:r>
      <w:r w:rsidRPr="006F2182">
        <w:rPr>
          <w:rFonts w:eastAsia="Times New Roman" w:cs="Times New Roman"/>
          <w:bCs/>
          <w:sz w:val="24"/>
          <w:szCs w:val="24"/>
        </w:rPr>
        <w:t xml:space="preserve">/BVHH </w:t>
      </w:r>
      <w:proofErr w:type="spellStart"/>
      <w:r w:rsidRPr="006F2182">
        <w:rPr>
          <w:rFonts w:eastAsia="Times New Roman" w:cs="Times New Roman"/>
          <w:bCs/>
          <w:sz w:val="24"/>
          <w:szCs w:val="24"/>
        </w:rPr>
        <w:t>ngày</w:t>
      </w:r>
      <w:proofErr w:type="spellEnd"/>
      <w:r w:rsidRPr="006F2182">
        <w:rPr>
          <w:rFonts w:eastAsia="Times New Roman" w:cs="Times New Roman"/>
          <w:bCs/>
          <w:sz w:val="24"/>
          <w:szCs w:val="24"/>
        </w:rPr>
        <w:t xml:space="preserve"> </w:t>
      </w:r>
      <w:r w:rsidR="00A639DB" w:rsidRPr="006F2182">
        <w:rPr>
          <w:rFonts w:eastAsia="Times New Roman" w:cs="Times New Roman"/>
          <w:bCs/>
          <w:sz w:val="24"/>
          <w:szCs w:val="24"/>
        </w:rPr>
        <w:t>03</w:t>
      </w:r>
      <w:r w:rsidRPr="006F2182">
        <w:rPr>
          <w:rFonts w:eastAsia="Times New Roman" w:cs="Times New Roman"/>
          <w:bCs/>
          <w:sz w:val="24"/>
          <w:szCs w:val="24"/>
        </w:rPr>
        <w:t>/07</w:t>
      </w:r>
      <w:r w:rsidR="00A639DB" w:rsidRPr="006F2182">
        <w:rPr>
          <w:rFonts w:eastAsia="Times New Roman" w:cs="Times New Roman"/>
          <w:bCs/>
          <w:sz w:val="24"/>
          <w:szCs w:val="24"/>
        </w:rPr>
        <w:t>/2023</w:t>
      </w:r>
      <w:r w:rsidR="0006028C" w:rsidRPr="006F2182">
        <w:rPr>
          <w:rFonts w:eastAsia="Times New Roman" w:cs="Times New Roman"/>
          <w:bCs/>
          <w:sz w:val="24"/>
          <w:szCs w:val="24"/>
        </w:rPr>
        <w:t xml:space="preserve"> </w:t>
      </w:r>
      <w:proofErr w:type="spellStart"/>
      <w:r w:rsidRPr="006F2182">
        <w:rPr>
          <w:rFonts w:eastAsia="Times New Roman" w:cs="Times New Roman"/>
          <w:bCs/>
          <w:sz w:val="24"/>
          <w:szCs w:val="24"/>
        </w:rPr>
        <w:t>của</w:t>
      </w:r>
      <w:proofErr w:type="spellEnd"/>
      <w:r w:rsidRPr="006F2182">
        <w:rPr>
          <w:rFonts w:eastAsia="Times New Roman" w:cs="Times New Roman"/>
          <w:bCs/>
          <w:sz w:val="24"/>
          <w:szCs w:val="24"/>
        </w:rPr>
        <w:t xml:space="preserve"> </w:t>
      </w:r>
      <w:proofErr w:type="spellStart"/>
      <w:r w:rsidRPr="006F2182">
        <w:rPr>
          <w:rFonts w:eastAsia="Times New Roman" w:cs="Times New Roman"/>
          <w:bCs/>
          <w:sz w:val="24"/>
          <w:szCs w:val="24"/>
        </w:rPr>
        <w:t>B</w:t>
      </w:r>
      <w:r w:rsidR="0006028C" w:rsidRPr="006F2182">
        <w:rPr>
          <w:rFonts w:eastAsia="Times New Roman" w:cs="Times New Roman"/>
          <w:bCs/>
          <w:sz w:val="24"/>
          <w:szCs w:val="24"/>
        </w:rPr>
        <w:t>ệnh</w:t>
      </w:r>
      <w:proofErr w:type="spellEnd"/>
      <w:r w:rsidR="0006028C" w:rsidRPr="006F2182">
        <w:rPr>
          <w:rFonts w:eastAsia="Times New Roman" w:cs="Times New Roman"/>
          <w:bCs/>
          <w:sz w:val="24"/>
          <w:szCs w:val="24"/>
        </w:rPr>
        <w:t xml:space="preserve"> </w:t>
      </w:r>
      <w:proofErr w:type="spellStart"/>
      <w:r w:rsidR="0006028C" w:rsidRPr="006F2182">
        <w:rPr>
          <w:rFonts w:eastAsia="Times New Roman" w:cs="Times New Roman"/>
          <w:bCs/>
          <w:sz w:val="24"/>
          <w:szCs w:val="24"/>
        </w:rPr>
        <w:t>viện</w:t>
      </w:r>
      <w:proofErr w:type="spellEnd"/>
      <w:r w:rsidR="0006028C" w:rsidRPr="006F2182">
        <w:rPr>
          <w:rFonts w:eastAsia="Times New Roman" w:cs="Times New Roman"/>
          <w:bCs/>
          <w:sz w:val="24"/>
          <w:szCs w:val="24"/>
        </w:rPr>
        <w:t xml:space="preserve"> </w:t>
      </w:r>
      <w:proofErr w:type="spellStart"/>
      <w:r w:rsidR="0006028C" w:rsidRPr="006F2182">
        <w:rPr>
          <w:rFonts w:eastAsia="Times New Roman" w:cs="Times New Roman"/>
          <w:bCs/>
          <w:sz w:val="24"/>
          <w:szCs w:val="24"/>
        </w:rPr>
        <w:t>đa</w:t>
      </w:r>
      <w:proofErr w:type="spellEnd"/>
      <w:r w:rsidR="0006028C" w:rsidRPr="006F2182">
        <w:rPr>
          <w:rFonts w:eastAsia="Times New Roman" w:cs="Times New Roman"/>
          <w:bCs/>
          <w:sz w:val="24"/>
          <w:szCs w:val="24"/>
        </w:rPr>
        <w:t xml:space="preserve"> khoa </w:t>
      </w:r>
      <w:proofErr w:type="spellStart"/>
      <w:r w:rsidR="0006028C" w:rsidRPr="006F2182">
        <w:rPr>
          <w:rFonts w:eastAsia="Times New Roman" w:cs="Times New Roman"/>
          <w:bCs/>
          <w:sz w:val="24"/>
          <w:szCs w:val="24"/>
        </w:rPr>
        <w:t>huyện</w:t>
      </w:r>
      <w:proofErr w:type="spellEnd"/>
      <w:r w:rsidR="0006028C" w:rsidRPr="006F2182">
        <w:rPr>
          <w:rFonts w:eastAsia="Times New Roman" w:cs="Times New Roman"/>
          <w:bCs/>
          <w:sz w:val="24"/>
          <w:szCs w:val="24"/>
        </w:rPr>
        <w:t xml:space="preserve"> </w:t>
      </w:r>
      <w:proofErr w:type="spellStart"/>
      <w:r w:rsidR="0006028C" w:rsidRPr="006F2182">
        <w:rPr>
          <w:rFonts w:eastAsia="Times New Roman" w:cs="Times New Roman"/>
          <w:bCs/>
          <w:sz w:val="24"/>
          <w:szCs w:val="24"/>
        </w:rPr>
        <w:t>Hải</w:t>
      </w:r>
      <w:proofErr w:type="spellEnd"/>
      <w:r w:rsidR="0006028C" w:rsidRPr="006F2182">
        <w:rPr>
          <w:rFonts w:eastAsia="Times New Roman" w:cs="Times New Roman"/>
          <w:bCs/>
          <w:sz w:val="24"/>
          <w:szCs w:val="24"/>
        </w:rPr>
        <w:t xml:space="preserve"> </w:t>
      </w:r>
      <w:proofErr w:type="spellStart"/>
      <w:r w:rsidR="0006028C" w:rsidRPr="006F2182">
        <w:rPr>
          <w:rFonts w:eastAsia="Times New Roman" w:cs="Times New Roman"/>
          <w:bCs/>
          <w:sz w:val="24"/>
          <w:szCs w:val="24"/>
        </w:rPr>
        <w:t>Hậu</w:t>
      </w:r>
      <w:proofErr w:type="spellEnd"/>
      <w:r w:rsidR="0006028C" w:rsidRPr="006F2182">
        <w:rPr>
          <w:rFonts w:eastAsia="Times New Roman" w:cs="Times New Roman"/>
          <w:bCs/>
          <w:sz w:val="24"/>
          <w:szCs w:val="24"/>
        </w:rPr>
        <w:t>)</w:t>
      </w:r>
    </w:p>
    <w:tbl>
      <w:tblPr>
        <w:tblW w:w="14328" w:type="dxa"/>
        <w:tblLook w:val="04A0" w:firstRow="1" w:lastRow="0" w:firstColumn="1" w:lastColumn="0" w:noHBand="0" w:noVBand="1"/>
      </w:tblPr>
      <w:tblGrid>
        <w:gridCol w:w="14328"/>
      </w:tblGrid>
      <w:tr w:rsidR="006F2182" w:rsidRPr="006F2182" w14:paraId="616F8295" w14:textId="77777777" w:rsidTr="0082786B">
        <w:tc>
          <w:tcPr>
            <w:tcW w:w="14328" w:type="dxa"/>
          </w:tcPr>
          <w:p w14:paraId="23572692" w14:textId="77777777" w:rsidR="00D265B3" w:rsidRPr="006F2182" w:rsidRDefault="00D265B3" w:rsidP="006F2182">
            <w:pPr>
              <w:spacing w:after="0" w:line="240" w:lineRule="auto"/>
              <w:jc w:val="center"/>
              <w:rPr>
                <w:rFonts w:eastAsia="Times New Roman" w:cs="Times New Roman"/>
                <w:b/>
                <w:bCs/>
                <w:sz w:val="24"/>
                <w:szCs w:val="24"/>
                <w:lang w:val="pt-BR"/>
              </w:rPr>
            </w:pPr>
            <w:r w:rsidRPr="006F2182">
              <w:rPr>
                <w:rFonts w:eastAsia="Times New Roman" w:cs="Times New Roman"/>
                <w:b/>
                <w:bCs/>
                <w:sz w:val="24"/>
                <w:szCs w:val="24"/>
                <w:lang w:val="pt-BR"/>
              </w:rPr>
              <w:t>CỘNG HÒA XÃ HỘI CHỦ NGHĨA VIỆT NAM</w:t>
            </w:r>
          </w:p>
        </w:tc>
      </w:tr>
      <w:tr w:rsidR="006F2182" w:rsidRPr="006F2182" w14:paraId="043963B9" w14:textId="77777777" w:rsidTr="0082786B">
        <w:tc>
          <w:tcPr>
            <w:tcW w:w="14328" w:type="dxa"/>
          </w:tcPr>
          <w:p w14:paraId="0DF17C47" w14:textId="77777777" w:rsidR="00D265B3" w:rsidRPr="006F2182" w:rsidRDefault="00D265B3" w:rsidP="006F2182">
            <w:pPr>
              <w:spacing w:after="0" w:line="240" w:lineRule="auto"/>
              <w:jc w:val="center"/>
              <w:rPr>
                <w:rFonts w:eastAsia="Times New Roman" w:cs="Times New Roman"/>
                <w:b/>
                <w:bCs/>
                <w:sz w:val="24"/>
                <w:szCs w:val="24"/>
                <w:lang w:val="pt-BR"/>
              </w:rPr>
            </w:pPr>
            <w:r w:rsidRPr="006F2182">
              <w:rPr>
                <w:rFonts w:eastAsia="Times New Roman" w:cs="Times New Roman"/>
                <w:b/>
                <w:bCs/>
                <w:sz w:val="24"/>
                <w:szCs w:val="24"/>
                <w:lang w:val="pt-BR"/>
              </w:rPr>
              <w:t>Độc lập - Tự do - Hanh phúc</w:t>
            </w:r>
          </w:p>
        </w:tc>
      </w:tr>
    </w:tbl>
    <w:p w14:paraId="28B35EF7" w14:textId="77777777" w:rsidR="00187D2A" w:rsidRPr="006F2182" w:rsidRDefault="00187D2A" w:rsidP="006F2182">
      <w:pPr>
        <w:spacing w:after="0" w:line="240" w:lineRule="auto"/>
        <w:jc w:val="center"/>
        <w:rPr>
          <w:rFonts w:eastAsia="Times New Roman" w:cs="Times New Roman"/>
          <w:bCs/>
          <w:i/>
          <w:sz w:val="24"/>
          <w:szCs w:val="24"/>
          <w:lang w:val="pt-BR"/>
        </w:rPr>
      </w:pPr>
      <w:r w:rsidRPr="006F2182">
        <w:rPr>
          <w:rFonts w:eastAsia="Times New Roman" w:cs="Times New Roman"/>
          <w:bCs/>
          <w:i/>
          <w:noProof/>
          <w:sz w:val="24"/>
          <w:szCs w:val="24"/>
        </w:rPr>
        <mc:AlternateContent>
          <mc:Choice Requires="wps">
            <w:drawing>
              <wp:anchor distT="0" distB="0" distL="114300" distR="114300" simplePos="0" relativeHeight="251662336" behindDoc="0" locked="0" layoutInCell="1" allowOverlap="1" wp14:anchorId="674C344D" wp14:editId="717F4E07">
                <wp:simplePos x="0" y="0"/>
                <wp:positionH relativeFrom="column">
                  <wp:posOffset>3451860</wp:posOffset>
                </wp:positionH>
                <wp:positionV relativeFrom="paragraph">
                  <wp:posOffset>36195</wp:posOffset>
                </wp:positionV>
                <wp:extent cx="2190750" cy="635"/>
                <wp:effectExtent l="0" t="0" r="1905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99046A" id="_x0000_t32" coordsize="21600,21600" o:spt="32" o:oned="t" path="m,l21600,21600e" filled="f">
                <v:path arrowok="t" fillok="f" o:connecttype="none"/>
                <o:lock v:ext="edit" shapetype="t"/>
              </v:shapetype>
              <v:shape id="Straight Arrow Connector 2" o:spid="_x0000_s1026" type="#_x0000_t32" style="position:absolute;margin-left:271.8pt;margin-top:2.85pt;width:172.5pt;height:.0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F2iLQIAAFYEAAAOAAAAZHJzL2Uyb0RvYy54bWysVE2P2yAQvVfqf0Dcs/7YJJtYcVYrO+ll&#10;20babe8EcIyKAQEbJ6r63ztgb7ppL1VVH/DgYd68mXl4dX/qJDpy64RWJc5uUoy4opoJdSjxl+ft&#10;ZIGR80QxIrXiJT5zh+/X79+telPwXLdaMm4RgChX9KbErfemSBJHW94Rd6MNV+BstO2Ih609JMyS&#10;HtA7meRpOk96bZmxmnLn4Gs9OPE64jcNp/5z0zjukSwxcPNxtXHdhzVZr0hxsMS0go40yD+w6IhQ&#10;kPQCVRNP0IsVf0B1glrtdONvqO4S3TSC8lgDVJOlv1Xz1BLDYy3QHGcubXL/D5Z+Ou4sEqzEOUaK&#10;dDCiJ2+JOLQePVire1RppaCN2qI8dKs3roCgSu1sqJee1JN51PSbQ0pXLVEHHlk/nw1AZSEiuQoJ&#10;G2cg577/qBmcIS9ex9adGtuhRgrzNQQGcGgPOsVZnS+z4iePKHzMs2V6N4ORUvDNb2cxEykCSAg1&#10;1vkPXHcoGCV2Y02XYoYE5PjofKD4KyAEK70VUkZpSIX6Ei9n+SwycloKFpzhmLOHfSUtOpIgrviM&#10;LK6OWf2iWARrOWGb0fZEyMGG5FIFPCgN6IzWoJ7vy3S5WWwW08k0n28m07SuJw/bajqZb7O7WX1b&#10;V1Wd/QjUsmnRCsa4CuxelZxN/04p450aNHjR8qUNyTV67BeQfX1H0nHKYbCDRPaanXf2dfog3nh4&#10;vGjhdrzdg/32d7D+CQAA//8DAFBLAwQUAAYACAAAACEAlaiW0doAAAAHAQAADwAAAGRycy9kb3du&#10;cmV2LnhtbEyOwU7DMBBE70j9B2srcaMOpaRWiFNVSCAOKBIF7m68JIF4HWI3Sf+e5QS3fZrR7Mt3&#10;s+vEiENoPWm4XiUgkCpvW6o1vL0+XCkQIRqypvOEGs4YYFcsLnKTWT/RC46HWAseoZAZDU2MfSZl&#10;qBp0Jqx8j8TZhx+ciYxDLe1gJh53nVwnSSqdaYk/NKbH+warr8PJafim7fl9I0f1WZYxfXx6rgnL&#10;SevL5by/AxFxjn9l+NVndSjY6ehPZIPoNNxublKu8rEFwblSivnIrEAWufzvX/wAAAD//wMAUEsB&#10;Ai0AFAAGAAgAAAAhALaDOJL+AAAA4QEAABMAAAAAAAAAAAAAAAAAAAAAAFtDb250ZW50X1R5cGVz&#10;XS54bWxQSwECLQAUAAYACAAAACEAOP0h/9YAAACUAQAACwAAAAAAAAAAAAAAAAAvAQAAX3JlbHMv&#10;LnJlbHNQSwECLQAUAAYACAAAACEADMxdoi0CAABWBAAADgAAAAAAAAAAAAAAAAAuAgAAZHJzL2Uy&#10;b0RvYy54bWxQSwECLQAUAAYACAAAACEAlaiW0doAAAAHAQAADwAAAAAAAAAAAAAAAACHBAAAZHJz&#10;L2Rvd25yZXYueG1sUEsFBgAAAAAEAAQA8wAAAI4FAAAAAA==&#10;"/>
            </w:pict>
          </mc:Fallback>
        </mc:AlternateContent>
      </w:r>
      <w:r w:rsidRPr="006F2182">
        <w:rPr>
          <w:rFonts w:eastAsia="Times New Roman" w:cs="Times New Roman"/>
          <w:b/>
          <w:bCs/>
          <w:sz w:val="24"/>
          <w:szCs w:val="24"/>
          <w:lang w:val="pt-BR"/>
        </w:rPr>
        <w:t>BÁO GIÁ</w:t>
      </w:r>
    </w:p>
    <w:p w14:paraId="044EEA66" w14:textId="77777777" w:rsidR="00D265B3" w:rsidRPr="006F2182" w:rsidRDefault="00187D2A" w:rsidP="006F2182">
      <w:pPr>
        <w:spacing w:after="0" w:line="240" w:lineRule="auto"/>
        <w:ind w:firstLine="720"/>
        <w:jc w:val="center"/>
        <w:rPr>
          <w:rFonts w:eastAsia="Times New Roman" w:cs="Times New Roman"/>
          <w:b/>
          <w:bCs/>
          <w:sz w:val="24"/>
          <w:szCs w:val="24"/>
          <w:lang w:val="pt-BR"/>
        </w:rPr>
      </w:pPr>
      <w:r w:rsidRPr="006F2182">
        <w:rPr>
          <w:rFonts w:eastAsia="Times New Roman" w:cs="Times New Roman"/>
          <w:b/>
          <w:bCs/>
          <w:sz w:val="24"/>
          <w:szCs w:val="24"/>
          <w:lang w:val="pt-BR"/>
        </w:rPr>
        <w:t>Kính gửi: Bệnh viện đa khoa huyện Hải Hậu</w:t>
      </w:r>
    </w:p>
    <w:p w14:paraId="6282F52A" w14:textId="77777777" w:rsidR="00187D2A" w:rsidRPr="006F2182" w:rsidRDefault="00D265B3" w:rsidP="006F2182">
      <w:pPr>
        <w:spacing w:after="0" w:line="240" w:lineRule="auto"/>
        <w:ind w:firstLine="720"/>
        <w:rPr>
          <w:rFonts w:eastAsia="Times New Roman" w:cs="Times New Roman"/>
          <w:bCs/>
          <w:sz w:val="24"/>
          <w:szCs w:val="24"/>
          <w:lang w:val="pt-BR"/>
        </w:rPr>
      </w:pPr>
      <w:r w:rsidRPr="006F2182">
        <w:rPr>
          <w:rFonts w:eastAsia="Times New Roman" w:cs="Times New Roman"/>
          <w:bCs/>
          <w:sz w:val="24"/>
          <w:szCs w:val="24"/>
          <w:lang w:val="pt-BR"/>
        </w:rPr>
        <w:t>Trên cơ sở yêu cầu báo giá của Bệnh viện đa khoa huyện Hải Hậu, chúng tôi ....(ghi tên, địa chỉ của hãng sản xuất, nhà cung cấp) báo giá cho các thiết bị y tế</w:t>
      </w:r>
      <w:r w:rsidR="00187D2A" w:rsidRPr="006F2182">
        <w:rPr>
          <w:rFonts w:eastAsia="Times New Roman" w:cs="Times New Roman"/>
          <w:bCs/>
          <w:sz w:val="24"/>
          <w:szCs w:val="24"/>
          <w:lang w:val="pt-BR"/>
        </w:rPr>
        <w:t xml:space="preserve"> như sau:</w:t>
      </w:r>
    </w:p>
    <w:p w14:paraId="5504293E" w14:textId="77777777" w:rsidR="00D265B3" w:rsidRPr="006F2182" w:rsidRDefault="00D265B3" w:rsidP="006F2182">
      <w:pPr>
        <w:pStyle w:val="ListParagraph"/>
        <w:numPr>
          <w:ilvl w:val="0"/>
          <w:numId w:val="8"/>
        </w:numPr>
        <w:spacing w:after="0" w:line="240" w:lineRule="auto"/>
        <w:ind w:left="0"/>
        <w:rPr>
          <w:rFonts w:eastAsia="Times New Roman" w:cs="Times New Roman"/>
          <w:bCs/>
          <w:sz w:val="24"/>
          <w:szCs w:val="24"/>
          <w:lang w:val="pt-BR"/>
        </w:rPr>
      </w:pPr>
      <w:r w:rsidRPr="006F2182">
        <w:rPr>
          <w:rFonts w:eastAsia="Times New Roman" w:cs="Times New Roman"/>
          <w:bCs/>
          <w:sz w:val="24"/>
          <w:szCs w:val="24"/>
          <w:lang w:val="pt-BR"/>
        </w:rPr>
        <w:t>Báo giá cho các thiết bị y tế</w:t>
      </w:r>
    </w:p>
    <w:tbl>
      <w:tblPr>
        <w:tblW w:w="14690" w:type="dxa"/>
        <w:tblInd w:w="-5" w:type="dxa"/>
        <w:tblLook w:val="04A0" w:firstRow="1" w:lastRow="0" w:firstColumn="1" w:lastColumn="0" w:noHBand="0" w:noVBand="1"/>
      </w:tblPr>
      <w:tblGrid>
        <w:gridCol w:w="740"/>
        <w:gridCol w:w="1870"/>
        <w:gridCol w:w="3127"/>
        <w:gridCol w:w="1103"/>
        <w:gridCol w:w="1170"/>
        <w:gridCol w:w="990"/>
        <w:gridCol w:w="1383"/>
        <w:gridCol w:w="1080"/>
        <w:gridCol w:w="1159"/>
        <w:gridCol w:w="1034"/>
        <w:gridCol w:w="1034"/>
      </w:tblGrid>
      <w:tr w:rsidR="006F2182" w:rsidRPr="006F2182" w14:paraId="65337D92" w14:textId="77777777" w:rsidTr="002703AE">
        <w:trPr>
          <w:trHeight w:val="765"/>
          <w:tblHeader/>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F1953" w14:textId="77777777" w:rsidR="00187D2A" w:rsidRPr="006F2182" w:rsidRDefault="00187D2A" w:rsidP="006F2182">
            <w:pPr>
              <w:spacing w:after="0" w:line="240" w:lineRule="auto"/>
              <w:jc w:val="center"/>
              <w:rPr>
                <w:rFonts w:eastAsia="Times New Roman" w:cs="Times New Roman"/>
                <w:b/>
                <w:bCs/>
                <w:sz w:val="24"/>
                <w:szCs w:val="24"/>
                <w:lang w:val="vi-VN" w:eastAsia="vi-VN"/>
              </w:rPr>
            </w:pPr>
            <w:r w:rsidRPr="006F2182">
              <w:rPr>
                <w:rFonts w:eastAsia="Times New Roman" w:cs="Times New Roman"/>
                <w:b/>
                <w:bCs/>
                <w:sz w:val="24"/>
                <w:szCs w:val="24"/>
                <w:lang w:val="vi-VN" w:eastAsia="vi-VN"/>
              </w:rPr>
              <w:t>STT</w:t>
            </w:r>
          </w:p>
        </w:tc>
        <w:tc>
          <w:tcPr>
            <w:tcW w:w="1870" w:type="dxa"/>
            <w:tcBorders>
              <w:top w:val="single" w:sz="4" w:space="0" w:color="auto"/>
              <w:left w:val="nil"/>
              <w:bottom w:val="single" w:sz="4" w:space="0" w:color="auto"/>
              <w:right w:val="single" w:sz="4" w:space="0" w:color="auto"/>
            </w:tcBorders>
            <w:shd w:val="clear" w:color="auto" w:fill="auto"/>
            <w:noWrap/>
            <w:vAlign w:val="center"/>
            <w:hideMark/>
          </w:tcPr>
          <w:p w14:paraId="276B4AEA" w14:textId="77777777" w:rsidR="00187D2A" w:rsidRPr="006F2182" w:rsidRDefault="00D265B3" w:rsidP="006F2182">
            <w:pPr>
              <w:spacing w:after="0" w:line="240" w:lineRule="auto"/>
              <w:jc w:val="center"/>
              <w:rPr>
                <w:rFonts w:eastAsia="Times New Roman" w:cs="Times New Roman"/>
                <w:b/>
                <w:bCs/>
                <w:sz w:val="24"/>
                <w:szCs w:val="24"/>
                <w:lang w:eastAsia="vi-VN"/>
              </w:rPr>
            </w:pPr>
            <w:r w:rsidRPr="006F2182">
              <w:rPr>
                <w:rFonts w:eastAsia="Times New Roman" w:cs="Times New Roman"/>
                <w:b/>
                <w:bCs/>
                <w:sz w:val="24"/>
                <w:szCs w:val="24"/>
                <w:lang w:eastAsia="vi-VN"/>
              </w:rPr>
              <w:t xml:space="preserve">Danh </w:t>
            </w:r>
            <w:proofErr w:type="spellStart"/>
            <w:r w:rsidRPr="006F2182">
              <w:rPr>
                <w:rFonts w:eastAsia="Times New Roman" w:cs="Times New Roman"/>
                <w:b/>
                <w:bCs/>
                <w:sz w:val="24"/>
                <w:szCs w:val="24"/>
                <w:lang w:eastAsia="vi-VN"/>
              </w:rPr>
              <w:t>mục</w:t>
            </w:r>
            <w:proofErr w:type="spellEnd"/>
            <w:r w:rsidRPr="006F2182">
              <w:rPr>
                <w:rFonts w:eastAsia="Times New Roman" w:cs="Times New Roman"/>
                <w:b/>
                <w:bCs/>
                <w:sz w:val="24"/>
                <w:szCs w:val="24"/>
                <w:lang w:eastAsia="vi-VN"/>
              </w:rPr>
              <w:t xml:space="preserve"> </w:t>
            </w:r>
            <w:proofErr w:type="spellStart"/>
            <w:r w:rsidRPr="006F2182">
              <w:rPr>
                <w:rFonts w:eastAsia="Times New Roman" w:cs="Times New Roman"/>
                <w:b/>
                <w:bCs/>
                <w:sz w:val="24"/>
                <w:szCs w:val="24"/>
                <w:lang w:eastAsia="vi-VN"/>
              </w:rPr>
              <w:t>thiết</w:t>
            </w:r>
            <w:proofErr w:type="spellEnd"/>
            <w:r w:rsidRPr="006F2182">
              <w:rPr>
                <w:rFonts w:eastAsia="Times New Roman" w:cs="Times New Roman"/>
                <w:b/>
                <w:bCs/>
                <w:sz w:val="24"/>
                <w:szCs w:val="24"/>
                <w:lang w:eastAsia="vi-VN"/>
              </w:rPr>
              <w:t xml:space="preserve"> </w:t>
            </w:r>
            <w:proofErr w:type="spellStart"/>
            <w:r w:rsidRPr="006F2182">
              <w:rPr>
                <w:rFonts w:eastAsia="Times New Roman" w:cs="Times New Roman"/>
                <w:b/>
                <w:bCs/>
                <w:sz w:val="24"/>
                <w:szCs w:val="24"/>
                <w:lang w:eastAsia="vi-VN"/>
              </w:rPr>
              <w:t>bị</w:t>
            </w:r>
            <w:proofErr w:type="spellEnd"/>
            <w:r w:rsidRPr="006F2182">
              <w:rPr>
                <w:rFonts w:eastAsia="Times New Roman" w:cs="Times New Roman"/>
                <w:b/>
                <w:bCs/>
                <w:sz w:val="24"/>
                <w:szCs w:val="24"/>
                <w:lang w:eastAsia="vi-VN"/>
              </w:rPr>
              <w:t xml:space="preserve"> y </w:t>
            </w:r>
            <w:proofErr w:type="spellStart"/>
            <w:r w:rsidRPr="006F2182">
              <w:rPr>
                <w:rFonts w:eastAsia="Times New Roman" w:cs="Times New Roman"/>
                <w:b/>
                <w:bCs/>
                <w:sz w:val="24"/>
                <w:szCs w:val="24"/>
                <w:lang w:eastAsia="vi-VN"/>
              </w:rPr>
              <w:t>tế</w:t>
            </w:r>
            <w:proofErr w:type="spellEnd"/>
          </w:p>
        </w:tc>
        <w:tc>
          <w:tcPr>
            <w:tcW w:w="3127" w:type="dxa"/>
            <w:tcBorders>
              <w:top w:val="single" w:sz="4" w:space="0" w:color="auto"/>
              <w:left w:val="nil"/>
              <w:bottom w:val="single" w:sz="4" w:space="0" w:color="auto"/>
              <w:right w:val="single" w:sz="4" w:space="0" w:color="auto"/>
            </w:tcBorders>
            <w:vAlign w:val="center"/>
          </w:tcPr>
          <w:p w14:paraId="5A25AA9A" w14:textId="77777777" w:rsidR="00187D2A" w:rsidRPr="006F2182" w:rsidRDefault="00D265B3" w:rsidP="006F2182">
            <w:pPr>
              <w:spacing w:after="0" w:line="240" w:lineRule="auto"/>
              <w:jc w:val="center"/>
              <w:rPr>
                <w:rFonts w:eastAsia="Times New Roman" w:cs="Times New Roman"/>
                <w:b/>
                <w:bCs/>
                <w:sz w:val="24"/>
                <w:szCs w:val="24"/>
                <w:lang w:eastAsia="vi-VN"/>
              </w:rPr>
            </w:pPr>
            <w:proofErr w:type="spellStart"/>
            <w:r w:rsidRPr="006F2182">
              <w:rPr>
                <w:rFonts w:eastAsia="Times New Roman" w:cs="Times New Roman"/>
                <w:b/>
                <w:bCs/>
                <w:sz w:val="24"/>
                <w:szCs w:val="24"/>
                <w:lang w:eastAsia="vi-VN"/>
              </w:rPr>
              <w:t>Ký</w:t>
            </w:r>
            <w:proofErr w:type="spellEnd"/>
            <w:r w:rsidRPr="006F2182">
              <w:rPr>
                <w:rFonts w:eastAsia="Times New Roman" w:cs="Times New Roman"/>
                <w:b/>
                <w:bCs/>
                <w:sz w:val="24"/>
                <w:szCs w:val="24"/>
                <w:lang w:eastAsia="vi-VN"/>
              </w:rPr>
              <w:t xml:space="preserve">, </w:t>
            </w:r>
            <w:proofErr w:type="spellStart"/>
            <w:r w:rsidRPr="006F2182">
              <w:rPr>
                <w:rFonts w:eastAsia="Times New Roman" w:cs="Times New Roman"/>
                <w:b/>
                <w:bCs/>
                <w:sz w:val="24"/>
                <w:szCs w:val="24"/>
                <w:lang w:eastAsia="vi-VN"/>
              </w:rPr>
              <w:t>mã</w:t>
            </w:r>
            <w:proofErr w:type="spellEnd"/>
            <w:r w:rsidRPr="006F2182">
              <w:rPr>
                <w:rFonts w:eastAsia="Times New Roman" w:cs="Times New Roman"/>
                <w:b/>
                <w:bCs/>
                <w:sz w:val="24"/>
                <w:szCs w:val="24"/>
                <w:lang w:eastAsia="vi-VN"/>
              </w:rPr>
              <w:t xml:space="preserve">, </w:t>
            </w:r>
            <w:proofErr w:type="spellStart"/>
            <w:r w:rsidRPr="006F2182">
              <w:rPr>
                <w:rFonts w:eastAsia="Times New Roman" w:cs="Times New Roman"/>
                <w:b/>
                <w:bCs/>
                <w:sz w:val="24"/>
                <w:szCs w:val="24"/>
                <w:lang w:eastAsia="vi-VN"/>
              </w:rPr>
              <w:t>nhãn</w:t>
            </w:r>
            <w:proofErr w:type="spellEnd"/>
            <w:r w:rsidRPr="006F2182">
              <w:rPr>
                <w:rFonts w:eastAsia="Times New Roman" w:cs="Times New Roman"/>
                <w:b/>
                <w:bCs/>
                <w:sz w:val="24"/>
                <w:szCs w:val="24"/>
                <w:lang w:eastAsia="vi-VN"/>
              </w:rPr>
              <w:t xml:space="preserve"> </w:t>
            </w:r>
            <w:proofErr w:type="spellStart"/>
            <w:r w:rsidRPr="006F2182">
              <w:rPr>
                <w:rFonts w:eastAsia="Times New Roman" w:cs="Times New Roman"/>
                <w:b/>
                <w:bCs/>
                <w:sz w:val="24"/>
                <w:szCs w:val="24"/>
                <w:lang w:eastAsia="vi-VN"/>
              </w:rPr>
              <w:t>hiệu</w:t>
            </w:r>
            <w:proofErr w:type="spellEnd"/>
            <w:r w:rsidRPr="006F2182">
              <w:rPr>
                <w:rFonts w:eastAsia="Times New Roman" w:cs="Times New Roman"/>
                <w:b/>
                <w:bCs/>
                <w:sz w:val="24"/>
                <w:szCs w:val="24"/>
                <w:lang w:eastAsia="vi-VN"/>
              </w:rPr>
              <w:t xml:space="preserve">, model, </w:t>
            </w:r>
            <w:proofErr w:type="spellStart"/>
            <w:r w:rsidRPr="006F2182">
              <w:rPr>
                <w:rFonts w:eastAsia="Times New Roman" w:cs="Times New Roman"/>
                <w:b/>
                <w:bCs/>
                <w:sz w:val="24"/>
                <w:szCs w:val="24"/>
                <w:lang w:eastAsia="vi-VN"/>
              </w:rPr>
              <w:t>hãng</w:t>
            </w:r>
            <w:proofErr w:type="spellEnd"/>
            <w:r w:rsidRPr="006F2182">
              <w:rPr>
                <w:rFonts w:eastAsia="Times New Roman" w:cs="Times New Roman"/>
                <w:b/>
                <w:bCs/>
                <w:sz w:val="24"/>
                <w:szCs w:val="24"/>
                <w:lang w:eastAsia="vi-VN"/>
              </w:rPr>
              <w:t xml:space="preserve"> </w:t>
            </w:r>
            <w:proofErr w:type="spellStart"/>
            <w:r w:rsidRPr="006F2182">
              <w:rPr>
                <w:rFonts w:eastAsia="Times New Roman" w:cs="Times New Roman"/>
                <w:b/>
                <w:bCs/>
                <w:sz w:val="24"/>
                <w:szCs w:val="24"/>
                <w:lang w:eastAsia="vi-VN"/>
              </w:rPr>
              <w:t>sản</w:t>
            </w:r>
            <w:proofErr w:type="spellEnd"/>
            <w:r w:rsidRPr="006F2182">
              <w:rPr>
                <w:rFonts w:eastAsia="Times New Roman" w:cs="Times New Roman"/>
                <w:b/>
                <w:bCs/>
                <w:sz w:val="24"/>
                <w:szCs w:val="24"/>
                <w:lang w:eastAsia="vi-VN"/>
              </w:rPr>
              <w:t xml:space="preserve"> </w:t>
            </w:r>
            <w:proofErr w:type="spellStart"/>
            <w:r w:rsidRPr="006F2182">
              <w:rPr>
                <w:rFonts w:eastAsia="Times New Roman" w:cs="Times New Roman"/>
                <w:b/>
                <w:bCs/>
                <w:sz w:val="24"/>
                <w:szCs w:val="24"/>
                <w:lang w:eastAsia="vi-VN"/>
              </w:rPr>
              <w:t>xuất</w:t>
            </w:r>
            <w:proofErr w:type="spellEnd"/>
          </w:p>
        </w:tc>
        <w:tc>
          <w:tcPr>
            <w:tcW w:w="1103" w:type="dxa"/>
            <w:tcBorders>
              <w:top w:val="single" w:sz="4" w:space="0" w:color="auto"/>
              <w:left w:val="single" w:sz="4" w:space="0" w:color="auto"/>
              <w:bottom w:val="single" w:sz="4" w:space="0" w:color="auto"/>
              <w:right w:val="single" w:sz="4" w:space="0" w:color="auto"/>
            </w:tcBorders>
            <w:vAlign w:val="center"/>
          </w:tcPr>
          <w:p w14:paraId="720ECD9A" w14:textId="77777777" w:rsidR="00187D2A" w:rsidRPr="006F2182" w:rsidRDefault="002703AE" w:rsidP="006F2182">
            <w:pPr>
              <w:spacing w:after="0" w:line="240" w:lineRule="auto"/>
              <w:jc w:val="center"/>
              <w:rPr>
                <w:rFonts w:eastAsia="Times New Roman" w:cs="Times New Roman"/>
                <w:b/>
                <w:bCs/>
                <w:sz w:val="24"/>
                <w:szCs w:val="24"/>
              </w:rPr>
            </w:pPr>
            <w:proofErr w:type="spellStart"/>
            <w:r w:rsidRPr="006F2182">
              <w:rPr>
                <w:rFonts w:eastAsia="Times New Roman" w:cs="Times New Roman"/>
                <w:b/>
                <w:bCs/>
                <w:sz w:val="24"/>
                <w:szCs w:val="24"/>
              </w:rPr>
              <w:t>Mã</w:t>
            </w:r>
            <w:proofErr w:type="spellEnd"/>
            <w:r w:rsidRPr="006F2182">
              <w:rPr>
                <w:rFonts w:eastAsia="Times New Roman" w:cs="Times New Roman"/>
                <w:b/>
                <w:bCs/>
                <w:sz w:val="24"/>
                <w:szCs w:val="24"/>
              </w:rPr>
              <w:t xml:space="preserve"> HS</w:t>
            </w:r>
          </w:p>
        </w:tc>
        <w:tc>
          <w:tcPr>
            <w:tcW w:w="1170" w:type="dxa"/>
            <w:tcBorders>
              <w:top w:val="single" w:sz="4" w:space="0" w:color="auto"/>
              <w:left w:val="single" w:sz="4" w:space="0" w:color="auto"/>
              <w:bottom w:val="single" w:sz="4" w:space="0" w:color="auto"/>
              <w:right w:val="single" w:sz="4" w:space="0" w:color="auto"/>
            </w:tcBorders>
            <w:vAlign w:val="center"/>
          </w:tcPr>
          <w:p w14:paraId="3CF29038" w14:textId="77777777" w:rsidR="00187D2A" w:rsidRPr="006F2182" w:rsidRDefault="002703AE" w:rsidP="006F2182">
            <w:pPr>
              <w:spacing w:after="0" w:line="240" w:lineRule="auto"/>
              <w:jc w:val="center"/>
              <w:rPr>
                <w:rFonts w:eastAsia="Times New Roman" w:cs="Times New Roman"/>
                <w:b/>
                <w:bCs/>
                <w:sz w:val="24"/>
                <w:szCs w:val="24"/>
              </w:rPr>
            </w:pPr>
            <w:proofErr w:type="spellStart"/>
            <w:r w:rsidRPr="006F2182">
              <w:rPr>
                <w:rFonts w:eastAsia="Times New Roman" w:cs="Times New Roman"/>
                <w:b/>
                <w:bCs/>
                <w:sz w:val="24"/>
                <w:szCs w:val="24"/>
              </w:rPr>
              <w:t>Năm</w:t>
            </w:r>
            <w:proofErr w:type="spellEnd"/>
            <w:r w:rsidRPr="006F2182">
              <w:rPr>
                <w:rFonts w:eastAsia="Times New Roman" w:cs="Times New Roman"/>
                <w:b/>
                <w:bCs/>
                <w:sz w:val="24"/>
                <w:szCs w:val="24"/>
              </w:rPr>
              <w:t xml:space="preserve"> </w:t>
            </w:r>
            <w:proofErr w:type="spellStart"/>
            <w:r w:rsidRPr="006F2182">
              <w:rPr>
                <w:rFonts w:eastAsia="Times New Roman" w:cs="Times New Roman"/>
                <w:b/>
                <w:bCs/>
                <w:sz w:val="24"/>
                <w:szCs w:val="24"/>
              </w:rPr>
              <w:t>sản</w:t>
            </w:r>
            <w:proofErr w:type="spellEnd"/>
            <w:r w:rsidRPr="006F2182">
              <w:rPr>
                <w:rFonts w:eastAsia="Times New Roman" w:cs="Times New Roman"/>
                <w:b/>
                <w:bCs/>
                <w:sz w:val="24"/>
                <w:szCs w:val="24"/>
              </w:rPr>
              <w:t xml:space="preserve"> </w:t>
            </w:r>
            <w:proofErr w:type="spellStart"/>
            <w:r w:rsidRPr="006F2182">
              <w:rPr>
                <w:rFonts w:eastAsia="Times New Roman" w:cs="Times New Roman"/>
                <w:b/>
                <w:bCs/>
                <w:sz w:val="24"/>
                <w:szCs w:val="24"/>
              </w:rPr>
              <w:t>xuất</w:t>
            </w:r>
            <w:proofErr w:type="spellEnd"/>
          </w:p>
        </w:tc>
        <w:tc>
          <w:tcPr>
            <w:tcW w:w="990" w:type="dxa"/>
            <w:tcBorders>
              <w:top w:val="single" w:sz="4" w:space="0" w:color="auto"/>
              <w:left w:val="single" w:sz="4" w:space="0" w:color="auto"/>
              <w:bottom w:val="single" w:sz="4" w:space="0" w:color="auto"/>
              <w:right w:val="single" w:sz="4" w:space="0" w:color="auto"/>
            </w:tcBorders>
            <w:vAlign w:val="center"/>
          </w:tcPr>
          <w:p w14:paraId="4093972D" w14:textId="77777777" w:rsidR="00187D2A" w:rsidRPr="006F2182" w:rsidRDefault="002703AE" w:rsidP="006F2182">
            <w:pPr>
              <w:spacing w:after="0" w:line="240" w:lineRule="auto"/>
              <w:jc w:val="center"/>
              <w:rPr>
                <w:rFonts w:eastAsia="Times New Roman" w:cs="Times New Roman"/>
                <w:b/>
                <w:bCs/>
                <w:sz w:val="24"/>
                <w:szCs w:val="24"/>
              </w:rPr>
            </w:pPr>
            <w:proofErr w:type="spellStart"/>
            <w:r w:rsidRPr="006F2182">
              <w:rPr>
                <w:rFonts w:eastAsia="Times New Roman" w:cs="Times New Roman"/>
                <w:b/>
                <w:bCs/>
                <w:sz w:val="24"/>
                <w:szCs w:val="24"/>
              </w:rPr>
              <w:t>Xuất</w:t>
            </w:r>
            <w:proofErr w:type="spellEnd"/>
            <w:r w:rsidRPr="006F2182">
              <w:rPr>
                <w:rFonts w:eastAsia="Times New Roman" w:cs="Times New Roman"/>
                <w:b/>
                <w:bCs/>
                <w:sz w:val="24"/>
                <w:szCs w:val="24"/>
              </w:rPr>
              <w:t xml:space="preserve"> </w:t>
            </w:r>
            <w:proofErr w:type="spellStart"/>
            <w:r w:rsidRPr="006F2182">
              <w:rPr>
                <w:rFonts w:eastAsia="Times New Roman" w:cs="Times New Roman"/>
                <w:b/>
                <w:bCs/>
                <w:sz w:val="24"/>
                <w:szCs w:val="24"/>
              </w:rPr>
              <w:t>xứ</w:t>
            </w:r>
            <w:proofErr w:type="spellEnd"/>
          </w:p>
        </w:tc>
        <w:tc>
          <w:tcPr>
            <w:tcW w:w="1383" w:type="dxa"/>
            <w:tcBorders>
              <w:top w:val="single" w:sz="4" w:space="0" w:color="auto"/>
              <w:left w:val="single" w:sz="4" w:space="0" w:color="auto"/>
              <w:bottom w:val="single" w:sz="4" w:space="0" w:color="auto"/>
              <w:right w:val="single" w:sz="4" w:space="0" w:color="auto"/>
            </w:tcBorders>
            <w:vAlign w:val="center"/>
          </w:tcPr>
          <w:p w14:paraId="791B6339" w14:textId="77777777" w:rsidR="00187D2A" w:rsidRPr="006F2182" w:rsidRDefault="002703AE" w:rsidP="006F2182">
            <w:pPr>
              <w:spacing w:after="0" w:line="240" w:lineRule="auto"/>
              <w:jc w:val="center"/>
              <w:rPr>
                <w:rFonts w:eastAsia="Times New Roman" w:cs="Times New Roman"/>
                <w:b/>
                <w:bCs/>
                <w:sz w:val="24"/>
                <w:szCs w:val="24"/>
                <w:lang w:val="vi-VN" w:eastAsia="vi-VN"/>
              </w:rPr>
            </w:pPr>
            <w:proofErr w:type="spellStart"/>
            <w:r w:rsidRPr="006F2182">
              <w:rPr>
                <w:rFonts w:eastAsia="Times New Roman" w:cs="Times New Roman"/>
                <w:b/>
                <w:bCs/>
                <w:sz w:val="24"/>
                <w:szCs w:val="24"/>
              </w:rPr>
              <w:t>Số</w:t>
            </w:r>
            <w:proofErr w:type="spellEnd"/>
            <w:r w:rsidRPr="006F2182">
              <w:rPr>
                <w:rFonts w:eastAsia="Times New Roman" w:cs="Times New Roman"/>
                <w:b/>
                <w:bCs/>
                <w:sz w:val="24"/>
                <w:szCs w:val="24"/>
              </w:rPr>
              <w:t xml:space="preserve"> </w:t>
            </w:r>
            <w:proofErr w:type="spellStart"/>
            <w:r w:rsidRPr="006F2182">
              <w:rPr>
                <w:rFonts w:eastAsia="Times New Roman" w:cs="Times New Roman"/>
                <w:b/>
                <w:bCs/>
                <w:sz w:val="24"/>
                <w:szCs w:val="24"/>
              </w:rPr>
              <w:t>lượng</w:t>
            </w:r>
            <w:proofErr w:type="spellEnd"/>
            <w:r w:rsidRPr="006F2182">
              <w:rPr>
                <w:rFonts w:eastAsia="Times New Roman" w:cs="Times New Roman"/>
                <w:b/>
                <w:bCs/>
                <w:sz w:val="24"/>
                <w:szCs w:val="24"/>
              </w:rPr>
              <w:t>/</w:t>
            </w:r>
            <w:proofErr w:type="spellStart"/>
            <w:r w:rsidRPr="006F2182">
              <w:rPr>
                <w:rFonts w:eastAsia="Times New Roman" w:cs="Times New Roman"/>
                <w:b/>
                <w:bCs/>
                <w:sz w:val="24"/>
                <w:szCs w:val="24"/>
              </w:rPr>
              <w:t>khối</w:t>
            </w:r>
            <w:proofErr w:type="spellEnd"/>
            <w:r w:rsidRPr="006F2182">
              <w:rPr>
                <w:rFonts w:eastAsia="Times New Roman" w:cs="Times New Roman"/>
                <w:b/>
                <w:bCs/>
                <w:sz w:val="24"/>
                <w:szCs w:val="24"/>
              </w:rPr>
              <w:t xml:space="preserve"> </w:t>
            </w:r>
            <w:proofErr w:type="spellStart"/>
            <w:r w:rsidRPr="006F2182">
              <w:rPr>
                <w:rFonts w:eastAsia="Times New Roman" w:cs="Times New Roman"/>
                <w:b/>
                <w:bCs/>
                <w:sz w:val="24"/>
                <w:szCs w:val="24"/>
              </w:rPr>
              <w:t>lượng</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A85A8" w14:textId="77777777" w:rsidR="00187D2A" w:rsidRPr="006F2182" w:rsidRDefault="002703AE" w:rsidP="006F2182">
            <w:pPr>
              <w:spacing w:after="0" w:line="240" w:lineRule="auto"/>
              <w:jc w:val="center"/>
              <w:rPr>
                <w:rFonts w:eastAsia="Times New Roman" w:cs="Times New Roman"/>
                <w:b/>
                <w:bCs/>
                <w:sz w:val="24"/>
                <w:szCs w:val="24"/>
                <w:lang w:eastAsia="vi-VN"/>
              </w:rPr>
            </w:pPr>
            <w:proofErr w:type="spellStart"/>
            <w:r w:rsidRPr="006F2182">
              <w:rPr>
                <w:rFonts w:eastAsia="Times New Roman" w:cs="Times New Roman"/>
                <w:b/>
                <w:bCs/>
                <w:sz w:val="24"/>
                <w:szCs w:val="24"/>
                <w:lang w:eastAsia="vi-VN"/>
              </w:rPr>
              <w:t>Đơn</w:t>
            </w:r>
            <w:proofErr w:type="spellEnd"/>
            <w:r w:rsidRPr="006F2182">
              <w:rPr>
                <w:rFonts w:eastAsia="Times New Roman" w:cs="Times New Roman"/>
                <w:b/>
                <w:bCs/>
                <w:sz w:val="24"/>
                <w:szCs w:val="24"/>
                <w:lang w:eastAsia="vi-VN"/>
              </w:rPr>
              <w:t xml:space="preserve"> </w:t>
            </w:r>
            <w:proofErr w:type="spellStart"/>
            <w:r w:rsidRPr="006F2182">
              <w:rPr>
                <w:rFonts w:eastAsia="Times New Roman" w:cs="Times New Roman"/>
                <w:b/>
                <w:bCs/>
                <w:sz w:val="24"/>
                <w:szCs w:val="24"/>
                <w:lang w:eastAsia="vi-VN"/>
              </w:rPr>
              <w:t>giá</w:t>
            </w:r>
            <w:proofErr w:type="spellEnd"/>
          </w:p>
        </w:tc>
        <w:tc>
          <w:tcPr>
            <w:tcW w:w="1159" w:type="dxa"/>
            <w:tcBorders>
              <w:top w:val="single" w:sz="4" w:space="0" w:color="auto"/>
              <w:left w:val="nil"/>
              <w:bottom w:val="single" w:sz="4" w:space="0" w:color="auto"/>
              <w:right w:val="single" w:sz="4" w:space="0" w:color="auto"/>
            </w:tcBorders>
            <w:shd w:val="clear" w:color="auto" w:fill="auto"/>
            <w:vAlign w:val="center"/>
            <w:hideMark/>
          </w:tcPr>
          <w:p w14:paraId="50A652ED" w14:textId="77777777" w:rsidR="00187D2A" w:rsidRPr="006F2182" w:rsidRDefault="002703AE" w:rsidP="006F2182">
            <w:pPr>
              <w:spacing w:after="0" w:line="240" w:lineRule="auto"/>
              <w:jc w:val="center"/>
              <w:rPr>
                <w:rFonts w:eastAsia="Times New Roman" w:cs="Times New Roman"/>
                <w:b/>
                <w:bCs/>
                <w:sz w:val="24"/>
                <w:szCs w:val="24"/>
                <w:lang w:val="vi-VN" w:eastAsia="vi-VN"/>
              </w:rPr>
            </w:pPr>
            <w:r w:rsidRPr="006F2182">
              <w:rPr>
                <w:rFonts w:eastAsia="Times New Roman" w:cs="Times New Roman"/>
                <w:b/>
                <w:bCs/>
                <w:sz w:val="24"/>
                <w:szCs w:val="24"/>
                <w:lang w:eastAsia="vi-VN"/>
              </w:rPr>
              <w:t xml:space="preserve">Chi </w:t>
            </w:r>
            <w:proofErr w:type="spellStart"/>
            <w:r w:rsidRPr="006F2182">
              <w:rPr>
                <w:rFonts w:eastAsia="Times New Roman" w:cs="Times New Roman"/>
                <w:b/>
                <w:bCs/>
                <w:sz w:val="24"/>
                <w:szCs w:val="24"/>
                <w:lang w:eastAsia="vi-VN"/>
              </w:rPr>
              <w:t>phí</w:t>
            </w:r>
            <w:proofErr w:type="spellEnd"/>
            <w:r w:rsidRPr="006F2182">
              <w:rPr>
                <w:rFonts w:eastAsia="Times New Roman" w:cs="Times New Roman"/>
                <w:b/>
                <w:bCs/>
                <w:sz w:val="24"/>
                <w:szCs w:val="24"/>
                <w:lang w:eastAsia="vi-VN"/>
              </w:rPr>
              <w:t xml:space="preserve"> </w:t>
            </w:r>
            <w:proofErr w:type="spellStart"/>
            <w:r w:rsidRPr="006F2182">
              <w:rPr>
                <w:rFonts w:eastAsia="Times New Roman" w:cs="Times New Roman"/>
                <w:b/>
                <w:bCs/>
                <w:sz w:val="24"/>
                <w:szCs w:val="24"/>
                <w:lang w:eastAsia="vi-VN"/>
              </w:rPr>
              <w:t>cho</w:t>
            </w:r>
            <w:proofErr w:type="spellEnd"/>
            <w:r w:rsidRPr="006F2182">
              <w:rPr>
                <w:rFonts w:eastAsia="Times New Roman" w:cs="Times New Roman"/>
                <w:b/>
                <w:bCs/>
                <w:sz w:val="24"/>
                <w:szCs w:val="24"/>
                <w:lang w:eastAsia="vi-VN"/>
              </w:rPr>
              <w:t xml:space="preserve"> </w:t>
            </w:r>
            <w:proofErr w:type="spellStart"/>
            <w:r w:rsidRPr="006F2182">
              <w:rPr>
                <w:rFonts w:eastAsia="Times New Roman" w:cs="Times New Roman"/>
                <w:b/>
                <w:bCs/>
                <w:sz w:val="24"/>
                <w:szCs w:val="24"/>
                <w:lang w:eastAsia="vi-VN"/>
              </w:rPr>
              <w:t>các</w:t>
            </w:r>
            <w:proofErr w:type="spellEnd"/>
            <w:r w:rsidRPr="006F2182">
              <w:rPr>
                <w:rFonts w:eastAsia="Times New Roman" w:cs="Times New Roman"/>
                <w:b/>
                <w:bCs/>
                <w:sz w:val="24"/>
                <w:szCs w:val="24"/>
                <w:lang w:eastAsia="vi-VN"/>
              </w:rPr>
              <w:t xml:space="preserve"> </w:t>
            </w:r>
            <w:proofErr w:type="spellStart"/>
            <w:r w:rsidRPr="006F2182">
              <w:rPr>
                <w:rFonts w:eastAsia="Times New Roman" w:cs="Times New Roman"/>
                <w:b/>
                <w:bCs/>
                <w:sz w:val="24"/>
                <w:szCs w:val="24"/>
                <w:lang w:eastAsia="vi-VN"/>
              </w:rPr>
              <w:t>dịch</w:t>
            </w:r>
            <w:proofErr w:type="spellEnd"/>
            <w:r w:rsidRPr="006F2182">
              <w:rPr>
                <w:rFonts w:eastAsia="Times New Roman" w:cs="Times New Roman"/>
                <w:b/>
                <w:bCs/>
                <w:sz w:val="24"/>
                <w:szCs w:val="24"/>
                <w:lang w:eastAsia="vi-VN"/>
              </w:rPr>
              <w:t xml:space="preserve"> </w:t>
            </w:r>
            <w:proofErr w:type="spellStart"/>
            <w:r w:rsidRPr="006F2182">
              <w:rPr>
                <w:rFonts w:eastAsia="Times New Roman" w:cs="Times New Roman"/>
                <w:b/>
                <w:bCs/>
                <w:sz w:val="24"/>
                <w:szCs w:val="24"/>
                <w:lang w:eastAsia="vi-VN"/>
              </w:rPr>
              <w:t>vụ</w:t>
            </w:r>
            <w:proofErr w:type="spellEnd"/>
            <w:r w:rsidRPr="006F2182">
              <w:rPr>
                <w:rFonts w:eastAsia="Times New Roman" w:cs="Times New Roman"/>
                <w:b/>
                <w:bCs/>
                <w:sz w:val="24"/>
                <w:szCs w:val="24"/>
                <w:lang w:eastAsia="vi-VN"/>
              </w:rPr>
              <w:t xml:space="preserve"> </w:t>
            </w:r>
            <w:proofErr w:type="spellStart"/>
            <w:r w:rsidRPr="006F2182">
              <w:rPr>
                <w:rFonts w:eastAsia="Times New Roman" w:cs="Times New Roman"/>
                <w:b/>
                <w:bCs/>
                <w:sz w:val="24"/>
                <w:szCs w:val="24"/>
                <w:lang w:eastAsia="vi-VN"/>
              </w:rPr>
              <w:t>liên</w:t>
            </w:r>
            <w:proofErr w:type="spellEnd"/>
            <w:r w:rsidRPr="006F2182">
              <w:rPr>
                <w:rFonts w:eastAsia="Times New Roman" w:cs="Times New Roman"/>
                <w:b/>
                <w:bCs/>
                <w:sz w:val="24"/>
                <w:szCs w:val="24"/>
                <w:lang w:eastAsia="vi-VN"/>
              </w:rPr>
              <w:t xml:space="preserve"> </w:t>
            </w:r>
            <w:proofErr w:type="spellStart"/>
            <w:r w:rsidRPr="006F2182">
              <w:rPr>
                <w:rFonts w:eastAsia="Times New Roman" w:cs="Times New Roman"/>
                <w:b/>
                <w:bCs/>
                <w:sz w:val="24"/>
                <w:szCs w:val="24"/>
                <w:lang w:eastAsia="vi-VN"/>
              </w:rPr>
              <w:t>quan</w:t>
            </w:r>
            <w:proofErr w:type="spellEnd"/>
            <w:r w:rsidRPr="006F2182">
              <w:rPr>
                <w:rFonts w:eastAsia="Times New Roman" w:cs="Times New Roman"/>
                <w:b/>
                <w:bCs/>
                <w:sz w:val="24"/>
                <w:szCs w:val="24"/>
                <w:lang w:eastAsia="vi-VN"/>
              </w:rPr>
              <w:t xml:space="preserve"> (VND)</w:t>
            </w:r>
          </w:p>
        </w:tc>
        <w:tc>
          <w:tcPr>
            <w:tcW w:w="1034" w:type="dxa"/>
            <w:tcBorders>
              <w:top w:val="single" w:sz="4" w:space="0" w:color="auto"/>
              <w:left w:val="nil"/>
              <w:bottom w:val="single" w:sz="4" w:space="0" w:color="auto"/>
              <w:right w:val="single" w:sz="4" w:space="0" w:color="auto"/>
            </w:tcBorders>
            <w:vAlign w:val="center"/>
          </w:tcPr>
          <w:p w14:paraId="17C82039" w14:textId="77777777" w:rsidR="00187D2A" w:rsidRPr="006F2182" w:rsidRDefault="002703AE" w:rsidP="006F2182">
            <w:pPr>
              <w:spacing w:after="0" w:line="240" w:lineRule="auto"/>
              <w:jc w:val="center"/>
              <w:rPr>
                <w:rFonts w:eastAsia="Times New Roman" w:cs="Times New Roman"/>
                <w:b/>
                <w:bCs/>
                <w:sz w:val="24"/>
                <w:szCs w:val="24"/>
                <w:lang w:eastAsia="vi-VN"/>
              </w:rPr>
            </w:pPr>
            <w:proofErr w:type="spellStart"/>
            <w:r w:rsidRPr="006F2182">
              <w:rPr>
                <w:rFonts w:eastAsia="Times New Roman" w:cs="Times New Roman"/>
                <w:b/>
                <w:bCs/>
                <w:sz w:val="24"/>
                <w:szCs w:val="24"/>
                <w:lang w:eastAsia="vi-VN"/>
              </w:rPr>
              <w:t>Thuế</w:t>
            </w:r>
            <w:proofErr w:type="spellEnd"/>
            <w:r w:rsidRPr="006F2182">
              <w:rPr>
                <w:rFonts w:eastAsia="Times New Roman" w:cs="Times New Roman"/>
                <w:b/>
                <w:bCs/>
                <w:sz w:val="24"/>
                <w:szCs w:val="24"/>
                <w:lang w:eastAsia="vi-VN"/>
              </w:rPr>
              <w:t xml:space="preserve"> </w:t>
            </w:r>
            <w:proofErr w:type="spellStart"/>
            <w:r w:rsidRPr="006F2182">
              <w:rPr>
                <w:rFonts w:eastAsia="Times New Roman" w:cs="Times New Roman"/>
                <w:b/>
                <w:bCs/>
                <w:sz w:val="24"/>
                <w:szCs w:val="24"/>
                <w:lang w:eastAsia="vi-VN"/>
              </w:rPr>
              <w:t>phí</w:t>
            </w:r>
            <w:proofErr w:type="spellEnd"/>
            <w:r w:rsidRPr="006F2182">
              <w:rPr>
                <w:rFonts w:eastAsia="Times New Roman" w:cs="Times New Roman"/>
                <w:b/>
                <w:bCs/>
                <w:sz w:val="24"/>
                <w:szCs w:val="24"/>
                <w:lang w:eastAsia="vi-VN"/>
              </w:rPr>
              <w:t xml:space="preserve">, </w:t>
            </w:r>
            <w:proofErr w:type="spellStart"/>
            <w:r w:rsidRPr="006F2182">
              <w:rPr>
                <w:rFonts w:eastAsia="Times New Roman" w:cs="Times New Roman"/>
                <w:b/>
                <w:bCs/>
                <w:sz w:val="24"/>
                <w:szCs w:val="24"/>
                <w:lang w:eastAsia="vi-VN"/>
              </w:rPr>
              <w:t>lệ</w:t>
            </w:r>
            <w:proofErr w:type="spellEnd"/>
            <w:r w:rsidRPr="006F2182">
              <w:rPr>
                <w:rFonts w:eastAsia="Times New Roman" w:cs="Times New Roman"/>
                <w:b/>
                <w:bCs/>
                <w:sz w:val="24"/>
                <w:szCs w:val="24"/>
                <w:lang w:eastAsia="vi-VN"/>
              </w:rPr>
              <w:t xml:space="preserve"> </w:t>
            </w:r>
            <w:proofErr w:type="spellStart"/>
            <w:r w:rsidRPr="006F2182">
              <w:rPr>
                <w:rFonts w:eastAsia="Times New Roman" w:cs="Times New Roman"/>
                <w:b/>
                <w:bCs/>
                <w:sz w:val="24"/>
                <w:szCs w:val="24"/>
                <w:lang w:eastAsia="vi-VN"/>
              </w:rPr>
              <w:t>phí</w:t>
            </w:r>
            <w:proofErr w:type="spellEnd"/>
            <w:r w:rsidRPr="006F2182">
              <w:rPr>
                <w:rFonts w:eastAsia="Times New Roman" w:cs="Times New Roman"/>
                <w:b/>
                <w:bCs/>
                <w:sz w:val="24"/>
                <w:szCs w:val="24"/>
                <w:lang w:eastAsia="vi-VN"/>
              </w:rPr>
              <w:t xml:space="preserve"> (</w:t>
            </w:r>
            <w:proofErr w:type="spellStart"/>
            <w:r w:rsidRPr="006F2182">
              <w:rPr>
                <w:rFonts w:eastAsia="Times New Roman" w:cs="Times New Roman"/>
                <w:b/>
                <w:bCs/>
                <w:sz w:val="24"/>
                <w:szCs w:val="24"/>
                <w:lang w:eastAsia="vi-VN"/>
              </w:rPr>
              <w:t>nếu</w:t>
            </w:r>
            <w:proofErr w:type="spellEnd"/>
            <w:r w:rsidRPr="006F2182">
              <w:rPr>
                <w:rFonts w:eastAsia="Times New Roman" w:cs="Times New Roman"/>
                <w:b/>
                <w:bCs/>
                <w:sz w:val="24"/>
                <w:szCs w:val="24"/>
                <w:lang w:eastAsia="vi-VN"/>
              </w:rPr>
              <w:t xml:space="preserve"> </w:t>
            </w:r>
            <w:proofErr w:type="spellStart"/>
            <w:r w:rsidRPr="006F2182">
              <w:rPr>
                <w:rFonts w:eastAsia="Times New Roman" w:cs="Times New Roman"/>
                <w:b/>
                <w:bCs/>
                <w:sz w:val="24"/>
                <w:szCs w:val="24"/>
                <w:lang w:eastAsia="vi-VN"/>
              </w:rPr>
              <w:t>có</w:t>
            </w:r>
            <w:proofErr w:type="spellEnd"/>
            <w:r w:rsidRPr="006F2182">
              <w:rPr>
                <w:rFonts w:eastAsia="Times New Roman" w:cs="Times New Roman"/>
                <w:b/>
                <w:bCs/>
                <w:sz w:val="24"/>
                <w:szCs w:val="24"/>
                <w:lang w:eastAsia="vi-VN"/>
              </w:rPr>
              <w:t>) (VND)</w:t>
            </w:r>
          </w:p>
        </w:tc>
        <w:tc>
          <w:tcPr>
            <w:tcW w:w="1034" w:type="dxa"/>
            <w:tcBorders>
              <w:top w:val="single" w:sz="4" w:space="0" w:color="auto"/>
              <w:left w:val="nil"/>
              <w:bottom w:val="single" w:sz="4" w:space="0" w:color="auto"/>
              <w:right w:val="single" w:sz="4" w:space="0" w:color="auto"/>
            </w:tcBorders>
            <w:vAlign w:val="center"/>
          </w:tcPr>
          <w:p w14:paraId="7388E12D" w14:textId="77777777" w:rsidR="00187D2A" w:rsidRPr="006F2182" w:rsidRDefault="002703AE" w:rsidP="006F2182">
            <w:pPr>
              <w:spacing w:after="0" w:line="240" w:lineRule="auto"/>
              <w:jc w:val="center"/>
              <w:rPr>
                <w:rFonts w:eastAsia="Times New Roman" w:cs="Times New Roman"/>
                <w:b/>
                <w:bCs/>
                <w:sz w:val="24"/>
                <w:szCs w:val="24"/>
                <w:lang w:eastAsia="vi-VN"/>
              </w:rPr>
            </w:pPr>
            <w:r w:rsidRPr="006F2182">
              <w:rPr>
                <w:rFonts w:eastAsia="Times New Roman" w:cs="Times New Roman"/>
                <w:b/>
                <w:bCs/>
                <w:sz w:val="24"/>
                <w:szCs w:val="24"/>
                <w:lang w:eastAsia="vi-VN"/>
              </w:rPr>
              <w:t xml:space="preserve">Thành </w:t>
            </w:r>
            <w:proofErr w:type="spellStart"/>
            <w:r w:rsidRPr="006F2182">
              <w:rPr>
                <w:rFonts w:eastAsia="Times New Roman" w:cs="Times New Roman"/>
                <w:b/>
                <w:bCs/>
                <w:sz w:val="24"/>
                <w:szCs w:val="24"/>
                <w:lang w:eastAsia="vi-VN"/>
              </w:rPr>
              <w:t>tiền</w:t>
            </w:r>
            <w:proofErr w:type="spellEnd"/>
            <w:r w:rsidRPr="006F2182">
              <w:rPr>
                <w:rFonts w:eastAsia="Times New Roman" w:cs="Times New Roman"/>
                <w:b/>
                <w:bCs/>
                <w:sz w:val="24"/>
                <w:szCs w:val="24"/>
                <w:lang w:eastAsia="vi-VN"/>
              </w:rPr>
              <w:t xml:space="preserve"> (VND)</w:t>
            </w:r>
          </w:p>
        </w:tc>
      </w:tr>
      <w:tr w:rsidR="006F2182" w:rsidRPr="006F2182" w14:paraId="6FB5A092" w14:textId="77777777" w:rsidTr="002703AE">
        <w:trPr>
          <w:trHeight w:val="26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53E8E" w14:textId="77777777" w:rsidR="00187D2A" w:rsidRPr="006F2182" w:rsidRDefault="00187D2A" w:rsidP="006F2182">
            <w:pPr>
              <w:spacing w:after="0" w:line="240" w:lineRule="auto"/>
              <w:jc w:val="center"/>
              <w:rPr>
                <w:rFonts w:eastAsia="Times New Roman" w:cs="Times New Roman"/>
                <w:sz w:val="24"/>
                <w:szCs w:val="24"/>
              </w:rPr>
            </w:pPr>
            <w:r w:rsidRPr="006F2182">
              <w:rPr>
                <w:rFonts w:eastAsia="Times New Roman" w:cs="Times New Roman"/>
                <w:sz w:val="24"/>
                <w:szCs w:val="24"/>
              </w:rPr>
              <w:t>1</w:t>
            </w:r>
          </w:p>
        </w:tc>
        <w:tc>
          <w:tcPr>
            <w:tcW w:w="1870" w:type="dxa"/>
            <w:tcBorders>
              <w:top w:val="single" w:sz="4" w:space="0" w:color="auto"/>
              <w:left w:val="nil"/>
              <w:bottom w:val="single" w:sz="4" w:space="0" w:color="auto"/>
              <w:right w:val="single" w:sz="4" w:space="0" w:color="auto"/>
            </w:tcBorders>
            <w:shd w:val="clear" w:color="auto" w:fill="auto"/>
            <w:noWrap/>
            <w:vAlign w:val="center"/>
            <w:hideMark/>
          </w:tcPr>
          <w:p w14:paraId="5E1D925E" w14:textId="77777777" w:rsidR="00187D2A" w:rsidRPr="006F2182" w:rsidRDefault="00D265B3"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Thiết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bị</w:t>
            </w:r>
            <w:proofErr w:type="spellEnd"/>
            <w:r w:rsidRPr="006F2182">
              <w:rPr>
                <w:rFonts w:eastAsia="Times New Roman" w:cs="Times New Roman"/>
                <w:sz w:val="24"/>
                <w:szCs w:val="24"/>
              </w:rPr>
              <w:t xml:space="preserve"> A</w:t>
            </w:r>
          </w:p>
        </w:tc>
        <w:tc>
          <w:tcPr>
            <w:tcW w:w="3127" w:type="dxa"/>
            <w:tcBorders>
              <w:top w:val="single" w:sz="4" w:space="0" w:color="auto"/>
              <w:left w:val="nil"/>
              <w:bottom w:val="single" w:sz="4" w:space="0" w:color="auto"/>
              <w:right w:val="single" w:sz="4" w:space="0" w:color="auto"/>
            </w:tcBorders>
            <w:vAlign w:val="center"/>
          </w:tcPr>
          <w:p w14:paraId="2F85169D" w14:textId="77777777" w:rsidR="00187D2A" w:rsidRPr="006F2182" w:rsidRDefault="00187D2A" w:rsidP="006F2182">
            <w:pPr>
              <w:spacing w:after="0" w:line="240" w:lineRule="auto"/>
              <w:jc w:val="center"/>
              <w:rPr>
                <w:rFonts w:eastAsia="Times New Roman" w:cs="Times New Roman"/>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tcPr>
          <w:p w14:paraId="1FC13F2F" w14:textId="77777777" w:rsidR="00187D2A" w:rsidRPr="006F2182" w:rsidRDefault="00187D2A" w:rsidP="006F2182">
            <w:pPr>
              <w:spacing w:after="0" w:line="240" w:lineRule="auto"/>
              <w:jc w:val="center"/>
              <w:rPr>
                <w:rFonts w:eastAsia="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53A19FC0" w14:textId="77777777" w:rsidR="00187D2A" w:rsidRPr="006F2182" w:rsidRDefault="00187D2A" w:rsidP="006F2182">
            <w:pPr>
              <w:spacing w:after="0" w:line="240" w:lineRule="auto"/>
              <w:jc w:val="center"/>
              <w:rPr>
                <w:rFonts w:eastAsia="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7A7A72FF" w14:textId="77777777" w:rsidR="00187D2A" w:rsidRPr="006F2182" w:rsidRDefault="00187D2A" w:rsidP="006F2182">
            <w:pPr>
              <w:spacing w:after="0" w:line="240" w:lineRule="auto"/>
              <w:jc w:val="center"/>
              <w:rPr>
                <w:rFonts w:eastAsia="Times New Roman" w:cs="Times New Roman"/>
                <w:sz w:val="24"/>
                <w:szCs w:val="24"/>
              </w:rPr>
            </w:pPr>
          </w:p>
        </w:tc>
        <w:tc>
          <w:tcPr>
            <w:tcW w:w="1383" w:type="dxa"/>
            <w:tcBorders>
              <w:top w:val="single" w:sz="4" w:space="0" w:color="auto"/>
              <w:left w:val="single" w:sz="4" w:space="0" w:color="auto"/>
              <w:bottom w:val="single" w:sz="4" w:space="0" w:color="auto"/>
              <w:right w:val="single" w:sz="4" w:space="0" w:color="auto"/>
            </w:tcBorders>
            <w:vAlign w:val="center"/>
          </w:tcPr>
          <w:p w14:paraId="469A9034" w14:textId="77777777" w:rsidR="00187D2A" w:rsidRPr="006F2182" w:rsidRDefault="00187D2A" w:rsidP="006F2182">
            <w:pPr>
              <w:spacing w:after="0" w:line="240" w:lineRule="auto"/>
              <w:jc w:val="center"/>
              <w:rPr>
                <w:rFonts w:eastAsia="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B0690" w14:textId="77777777" w:rsidR="00187D2A" w:rsidRPr="006F2182" w:rsidRDefault="00187D2A" w:rsidP="006F2182">
            <w:pPr>
              <w:spacing w:after="0" w:line="240" w:lineRule="auto"/>
              <w:jc w:val="center"/>
              <w:rPr>
                <w:rFonts w:eastAsia="Times New Roman" w:cs="Times New Roman"/>
                <w:sz w:val="24"/>
                <w:szCs w:val="24"/>
              </w:rPr>
            </w:pPr>
          </w:p>
        </w:tc>
        <w:tc>
          <w:tcPr>
            <w:tcW w:w="1159" w:type="dxa"/>
            <w:tcBorders>
              <w:top w:val="single" w:sz="4" w:space="0" w:color="auto"/>
              <w:left w:val="nil"/>
              <w:bottom w:val="single" w:sz="4" w:space="0" w:color="auto"/>
              <w:right w:val="single" w:sz="4" w:space="0" w:color="auto"/>
            </w:tcBorders>
            <w:shd w:val="clear" w:color="auto" w:fill="auto"/>
            <w:vAlign w:val="center"/>
            <w:hideMark/>
          </w:tcPr>
          <w:p w14:paraId="00579CD5" w14:textId="77777777" w:rsidR="00187D2A" w:rsidRPr="006F2182" w:rsidRDefault="00187D2A" w:rsidP="006F2182">
            <w:pPr>
              <w:spacing w:after="0" w:line="240" w:lineRule="auto"/>
              <w:jc w:val="center"/>
              <w:rPr>
                <w:rFonts w:eastAsia="Times New Roman" w:cs="Times New Roman"/>
                <w:sz w:val="24"/>
                <w:szCs w:val="24"/>
              </w:rPr>
            </w:pPr>
          </w:p>
        </w:tc>
        <w:tc>
          <w:tcPr>
            <w:tcW w:w="1034" w:type="dxa"/>
            <w:tcBorders>
              <w:top w:val="single" w:sz="4" w:space="0" w:color="auto"/>
              <w:left w:val="nil"/>
              <w:bottom w:val="single" w:sz="4" w:space="0" w:color="auto"/>
              <w:right w:val="single" w:sz="4" w:space="0" w:color="auto"/>
            </w:tcBorders>
            <w:vAlign w:val="center"/>
          </w:tcPr>
          <w:p w14:paraId="3C2834AD" w14:textId="77777777" w:rsidR="00187D2A" w:rsidRPr="006F2182" w:rsidRDefault="00187D2A" w:rsidP="006F2182">
            <w:pPr>
              <w:spacing w:after="0" w:line="240" w:lineRule="auto"/>
              <w:jc w:val="center"/>
              <w:rPr>
                <w:rFonts w:eastAsia="Times New Roman" w:cs="Times New Roman"/>
                <w:sz w:val="24"/>
                <w:szCs w:val="24"/>
              </w:rPr>
            </w:pPr>
          </w:p>
        </w:tc>
        <w:tc>
          <w:tcPr>
            <w:tcW w:w="1034" w:type="dxa"/>
            <w:tcBorders>
              <w:top w:val="single" w:sz="4" w:space="0" w:color="auto"/>
              <w:left w:val="nil"/>
              <w:bottom w:val="single" w:sz="4" w:space="0" w:color="auto"/>
              <w:right w:val="single" w:sz="4" w:space="0" w:color="auto"/>
            </w:tcBorders>
            <w:vAlign w:val="center"/>
          </w:tcPr>
          <w:p w14:paraId="6D79AB83" w14:textId="77777777" w:rsidR="00187D2A" w:rsidRPr="006F2182" w:rsidRDefault="00187D2A" w:rsidP="006F2182">
            <w:pPr>
              <w:spacing w:after="0" w:line="240" w:lineRule="auto"/>
              <w:jc w:val="center"/>
              <w:rPr>
                <w:rFonts w:eastAsia="Times New Roman" w:cs="Times New Roman"/>
                <w:sz w:val="24"/>
                <w:szCs w:val="24"/>
              </w:rPr>
            </w:pPr>
          </w:p>
        </w:tc>
      </w:tr>
      <w:tr w:rsidR="006F2182" w:rsidRPr="006F2182" w14:paraId="633AF2B3" w14:textId="77777777" w:rsidTr="002703AE">
        <w:trPr>
          <w:trHeight w:val="287"/>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DF51B" w14:textId="77777777" w:rsidR="00187D2A" w:rsidRPr="006F2182" w:rsidRDefault="00187D2A" w:rsidP="006F2182">
            <w:pPr>
              <w:spacing w:after="0" w:line="240" w:lineRule="auto"/>
              <w:jc w:val="center"/>
              <w:rPr>
                <w:rFonts w:eastAsia="Times New Roman" w:cs="Times New Roman"/>
                <w:sz w:val="24"/>
                <w:szCs w:val="24"/>
              </w:rPr>
            </w:pPr>
            <w:r w:rsidRPr="006F2182">
              <w:rPr>
                <w:rFonts w:eastAsia="Times New Roman" w:cs="Times New Roman"/>
                <w:sz w:val="24"/>
                <w:szCs w:val="24"/>
              </w:rPr>
              <w:t>2</w:t>
            </w:r>
          </w:p>
        </w:tc>
        <w:tc>
          <w:tcPr>
            <w:tcW w:w="1870" w:type="dxa"/>
            <w:tcBorders>
              <w:top w:val="single" w:sz="4" w:space="0" w:color="auto"/>
              <w:left w:val="nil"/>
              <w:bottom w:val="single" w:sz="4" w:space="0" w:color="auto"/>
              <w:right w:val="single" w:sz="4" w:space="0" w:color="auto"/>
            </w:tcBorders>
            <w:shd w:val="clear" w:color="auto" w:fill="auto"/>
            <w:noWrap/>
            <w:vAlign w:val="center"/>
          </w:tcPr>
          <w:p w14:paraId="4F10CE38" w14:textId="77777777" w:rsidR="00187D2A" w:rsidRPr="006F2182" w:rsidRDefault="00D265B3" w:rsidP="006F2182">
            <w:pPr>
              <w:spacing w:after="0" w:line="240" w:lineRule="auto"/>
              <w:jc w:val="center"/>
              <w:rPr>
                <w:rFonts w:eastAsia="Times New Roman" w:cs="Times New Roman"/>
                <w:sz w:val="24"/>
                <w:szCs w:val="24"/>
              </w:rPr>
            </w:pPr>
            <w:proofErr w:type="spellStart"/>
            <w:r w:rsidRPr="006F2182">
              <w:rPr>
                <w:rFonts w:eastAsia="Times New Roman" w:cs="Times New Roman"/>
                <w:sz w:val="24"/>
                <w:szCs w:val="24"/>
              </w:rPr>
              <w:t>Thiết</w:t>
            </w:r>
            <w:proofErr w:type="spellEnd"/>
            <w:r w:rsidRPr="006F2182">
              <w:rPr>
                <w:rFonts w:eastAsia="Times New Roman" w:cs="Times New Roman"/>
                <w:sz w:val="24"/>
                <w:szCs w:val="24"/>
              </w:rPr>
              <w:t xml:space="preserve"> </w:t>
            </w:r>
            <w:proofErr w:type="spellStart"/>
            <w:r w:rsidRPr="006F2182">
              <w:rPr>
                <w:rFonts w:eastAsia="Times New Roman" w:cs="Times New Roman"/>
                <w:sz w:val="24"/>
                <w:szCs w:val="24"/>
              </w:rPr>
              <w:t>bị</w:t>
            </w:r>
            <w:proofErr w:type="spellEnd"/>
            <w:r w:rsidRPr="006F2182">
              <w:rPr>
                <w:rFonts w:eastAsia="Times New Roman" w:cs="Times New Roman"/>
                <w:sz w:val="24"/>
                <w:szCs w:val="24"/>
              </w:rPr>
              <w:t xml:space="preserve"> B</w:t>
            </w:r>
          </w:p>
        </w:tc>
        <w:tc>
          <w:tcPr>
            <w:tcW w:w="3127" w:type="dxa"/>
            <w:tcBorders>
              <w:top w:val="single" w:sz="4" w:space="0" w:color="auto"/>
              <w:left w:val="nil"/>
              <w:bottom w:val="single" w:sz="4" w:space="0" w:color="auto"/>
              <w:right w:val="single" w:sz="4" w:space="0" w:color="auto"/>
            </w:tcBorders>
            <w:vAlign w:val="center"/>
          </w:tcPr>
          <w:p w14:paraId="52C42A23" w14:textId="77777777" w:rsidR="00187D2A" w:rsidRPr="006F2182" w:rsidRDefault="00187D2A" w:rsidP="006F2182">
            <w:pPr>
              <w:spacing w:after="0" w:line="240" w:lineRule="auto"/>
              <w:jc w:val="center"/>
              <w:rPr>
                <w:rFonts w:eastAsia="Times New Roman" w:cs="Times New Roman"/>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tcPr>
          <w:p w14:paraId="4A915ADA" w14:textId="77777777" w:rsidR="00187D2A" w:rsidRPr="006F2182" w:rsidRDefault="00187D2A" w:rsidP="006F2182">
            <w:pPr>
              <w:spacing w:after="0" w:line="240" w:lineRule="auto"/>
              <w:jc w:val="center"/>
              <w:rPr>
                <w:rFonts w:eastAsia="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45574ABE" w14:textId="77777777" w:rsidR="00187D2A" w:rsidRPr="006F2182" w:rsidRDefault="00187D2A" w:rsidP="006F2182">
            <w:pPr>
              <w:spacing w:after="0" w:line="240" w:lineRule="auto"/>
              <w:jc w:val="center"/>
              <w:rPr>
                <w:rFonts w:eastAsia="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40DB23EE" w14:textId="77777777" w:rsidR="00187D2A" w:rsidRPr="006F2182" w:rsidRDefault="00187D2A" w:rsidP="006F2182">
            <w:pPr>
              <w:spacing w:after="0" w:line="240" w:lineRule="auto"/>
              <w:jc w:val="center"/>
              <w:rPr>
                <w:rFonts w:eastAsia="Times New Roman" w:cs="Times New Roman"/>
                <w:sz w:val="24"/>
                <w:szCs w:val="24"/>
              </w:rPr>
            </w:pPr>
          </w:p>
        </w:tc>
        <w:tc>
          <w:tcPr>
            <w:tcW w:w="1383" w:type="dxa"/>
            <w:tcBorders>
              <w:top w:val="single" w:sz="4" w:space="0" w:color="auto"/>
              <w:left w:val="single" w:sz="4" w:space="0" w:color="auto"/>
              <w:bottom w:val="single" w:sz="4" w:space="0" w:color="auto"/>
              <w:right w:val="single" w:sz="4" w:space="0" w:color="auto"/>
            </w:tcBorders>
            <w:vAlign w:val="center"/>
          </w:tcPr>
          <w:p w14:paraId="31FE3130" w14:textId="77777777" w:rsidR="00187D2A" w:rsidRPr="006F2182" w:rsidRDefault="00187D2A" w:rsidP="006F2182">
            <w:pPr>
              <w:spacing w:after="0" w:line="240" w:lineRule="auto"/>
              <w:jc w:val="center"/>
              <w:rPr>
                <w:rFonts w:eastAsia="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1BC1A" w14:textId="77777777" w:rsidR="00187D2A" w:rsidRPr="006F2182" w:rsidRDefault="00187D2A" w:rsidP="006F2182">
            <w:pPr>
              <w:spacing w:after="0" w:line="240" w:lineRule="auto"/>
              <w:jc w:val="center"/>
              <w:rPr>
                <w:rFonts w:eastAsia="Times New Roman" w:cs="Times New Roman"/>
                <w:sz w:val="24"/>
                <w:szCs w:val="24"/>
              </w:rPr>
            </w:pPr>
          </w:p>
        </w:tc>
        <w:tc>
          <w:tcPr>
            <w:tcW w:w="1159" w:type="dxa"/>
            <w:tcBorders>
              <w:top w:val="single" w:sz="4" w:space="0" w:color="auto"/>
              <w:left w:val="nil"/>
              <w:bottom w:val="single" w:sz="4" w:space="0" w:color="auto"/>
              <w:right w:val="single" w:sz="4" w:space="0" w:color="auto"/>
            </w:tcBorders>
            <w:shd w:val="clear" w:color="auto" w:fill="auto"/>
            <w:vAlign w:val="center"/>
          </w:tcPr>
          <w:p w14:paraId="608A1E17" w14:textId="77777777" w:rsidR="00187D2A" w:rsidRPr="006F2182" w:rsidRDefault="00187D2A" w:rsidP="006F2182">
            <w:pPr>
              <w:spacing w:after="0" w:line="240" w:lineRule="auto"/>
              <w:jc w:val="center"/>
              <w:rPr>
                <w:rFonts w:eastAsia="Times New Roman" w:cs="Times New Roman"/>
                <w:sz w:val="24"/>
                <w:szCs w:val="24"/>
              </w:rPr>
            </w:pPr>
          </w:p>
        </w:tc>
        <w:tc>
          <w:tcPr>
            <w:tcW w:w="1034" w:type="dxa"/>
            <w:tcBorders>
              <w:top w:val="single" w:sz="4" w:space="0" w:color="auto"/>
              <w:left w:val="nil"/>
              <w:bottom w:val="single" w:sz="4" w:space="0" w:color="auto"/>
              <w:right w:val="single" w:sz="4" w:space="0" w:color="auto"/>
            </w:tcBorders>
            <w:vAlign w:val="center"/>
          </w:tcPr>
          <w:p w14:paraId="2DB140E2" w14:textId="77777777" w:rsidR="00187D2A" w:rsidRPr="006F2182" w:rsidRDefault="00187D2A" w:rsidP="006F2182">
            <w:pPr>
              <w:spacing w:after="0" w:line="240" w:lineRule="auto"/>
              <w:jc w:val="center"/>
              <w:rPr>
                <w:rFonts w:eastAsia="Times New Roman" w:cs="Times New Roman"/>
                <w:sz w:val="24"/>
                <w:szCs w:val="24"/>
              </w:rPr>
            </w:pPr>
          </w:p>
        </w:tc>
        <w:tc>
          <w:tcPr>
            <w:tcW w:w="1034" w:type="dxa"/>
            <w:tcBorders>
              <w:top w:val="single" w:sz="4" w:space="0" w:color="auto"/>
              <w:left w:val="nil"/>
              <w:bottom w:val="single" w:sz="4" w:space="0" w:color="auto"/>
              <w:right w:val="single" w:sz="4" w:space="0" w:color="auto"/>
            </w:tcBorders>
            <w:vAlign w:val="center"/>
          </w:tcPr>
          <w:p w14:paraId="0412E07E" w14:textId="77777777" w:rsidR="00187D2A" w:rsidRPr="006F2182" w:rsidRDefault="00187D2A" w:rsidP="006F2182">
            <w:pPr>
              <w:spacing w:after="0" w:line="240" w:lineRule="auto"/>
              <w:jc w:val="center"/>
              <w:rPr>
                <w:rFonts w:eastAsia="Times New Roman" w:cs="Times New Roman"/>
                <w:sz w:val="24"/>
                <w:szCs w:val="24"/>
              </w:rPr>
            </w:pPr>
          </w:p>
        </w:tc>
      </w:tr>
      <w:tr w:rsidR="006F2182" w:rsidRPr="006F2182" w14:paraId="52A8E7BE" w14:textId="77777777" w:rsidTr="002703AE">
        <w:trPr>
          <w:trHeight w:val="323"/>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DAE51" w14:textId="77777777" w:rsidR="00187D2A" w:rsidRPr="006F2182" w:rsidRDefault="00D265B3" w:rsidP="006F2182">
            <w:pPr>
              <w:spacing w:after="0" w:line="240" w:lineRule="auto"/>
              <w:rPr>
                <w:rFonts w:eastAsia="Times New Roman" w:cs="Times New Roman"/>
                <w:sz w:val="24"/>
                <w:szCs w:val="24"/>
              </w:rPr>
            </w:pPr>
            <w:r w:rsidRPr="006F2182">
              <w:rPr>
                <w:rFonts w:eastAsia="Times New Roman" w:cs="Times New Roman"/>
                <w:sz w:val="24"/>
                <w:szCs w:val="24"/>
              </w:rPr>
              <w:t xml:space="preserve">   n</w:t>
            </w:r>
          </w:p>
        </w:tc>
        <w:tc>
          <w:tcPr>
            <w:tcW w:w="1870" w:type="dxa"/>
            <w:tcBorders>
              <w:top w:val="single" w:sz="4" w:space="0" w:color="auto"/>
              <w:left w:val="nil"/>
              <w:bottom w:val="single" w:sz="4" w:space="0" w:color="auto"/>
              <w:right w:val="single" w:sz="4" w:space="0" w:color="auto"/>
            </w:tcBorders>
            <w:shd w:val="clear" w:color="auto" w:fill="auto"/>
            <w:noWrap/>
            <w:vAlign w:val="center"/>
          </w:tcPr>
          <w:p w14:paraId="5B954BD7" w14:textId="77777777" w:rsidR="00187D2A" w:rsidRPr="006F2182" w:rsidRDefault="00D265B3" w:rsidP="006F2182">
            <w:pPr>
              <w:spacing w:after="0" w:line="240" w:lineRule="auto"/>
              <w:jc w:val="center"/>
              <w:rPr>
                <w:rFonts w:eastAsia="Times New Roman" w:cs="Times New Roman"/>
                <w:sz w:val="24"/>
                <w:szCs w:val="24"/>
              </w:rPr>
            </w:pPr>
            <w:r w:rsidRPr="006F2182">
              <w:rPr>
                <w:rFonts w:eastAsia="Times New Roman" w:cs="Times New Roman"/>
                <w:sz w:val="24"/>
                <w:szCs w:val="24"/>
              </w:rPr>
              <w:t>…</w:t>
            </w:r>
          </w:p>
        </w:tc>
        <w:tc>
          <w:tcPr>
            <w:tcW w:w="3127" w:type="dxa"/>
            <w:tcBorders>
              <w:top w:val="single" w:sz="4" w:space="0" w:color="auto"/>
              <w:left w:val="nil"/>
              <w:bottom w:val="single" w:sz="4" w:space="0" w:color="auto"/>
              <w:right w:val="single" w:sz="4" w:space="0" w:color="auto"/>
            </w:tcBorders>
            <w:vAlign w:val="center"/>
          </w:tcPr>
          <w:p w14:paraId="098B5EF6" w14:textId="77777777" w:rsidR="00187D2A" w:rsidRPr="006F2182" w:rsidRDefault="00187D2A" w:rsidP="006F2182">
            <w:pPr>
              <w:spacing w:after="0" w:line="240" w:lineRule="auto"/>
              <w:jc w:val="center"/>
              <w:rPr>
                <w:rFonts w:eastAsia="Times New Roman" w:cs="Times New Roman"/>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tcPr>
          <w:p w14:paraId="42C6AD67" w14:textId="77777777" w:rsidR="00187D2A" w:rsidRPr="006F2182" w:rsidRDefault="00187D2A" w:rsidP="006F2182">
            <w:pPr>
              <w:spacing w:after="0" w:line="240" w:lineRule="auto"/>
              <w:jc w:val="center"/>
              <w:rPr>
                <w:rFonts w:eastAsia="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5AF71E6F" w14:textId="77777777" w:rsidR="00187D2A" w:rsidRPr="006F2182" w:rsidRDefault="00187D2A" w:rsidP="006F2182">
            <w:pPr>
              <w:spacing w:after="0" w:line="240" w:lineRule="auto"/>
              <w:jc w:val="center"/>
              <w:rPr>
                <w:rFonts w:eastAsia="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5557763E" w14:textId="77777777" w:rsidR="00187D2A" w:rsidRPr="006F2182" w:rsidRDefault="00187D2A" w:rsidP="006F2182">
            <w:pPr>
              <w:spacing w:after="0" w:line="240" w:lineRule="auto"/>
              <w:jc w:val="center"/>
              <w:rPr>
                <w:rFonts w:eastAsia="Times New Roman" w:cs="Times New Roman"/>
                <w:sz w:val="24"/>
                <w:szCs w:val="24"/>
              </w:rPr>
            </w:pPr>
          </w:p>
        </w:tc>
        <w:tc>
          <w:tcPr>
            <w:tcW w:w="1383" w:type="dxa"/>
            <w:tcBorders>
              <w:top w:val="single" w:sz="4" w:space="0" w:color="auto"/>
              <w:left w:val="single" w:sz="4" w:space="0" w:color="auto"/>
              <w:bottom w:val="single" w:sz="4" w:space="0" w:color="auto"/>
              <w:right w:val="single" w:sz="4" w:space="0" w:color="auto"/>
            </w:tcBorders>
            <w:vAlign w:val="center"/>
          </w:tcPr>
          <w:p w14:paraId="17601446" w14:textId="77777777" w:rsidR="00187D2A" w:rsidRPr="006F2182" w:rsidRDefault="00187D2A" w:rsidP="006F2182">
            <w:pPr>
              <w:spacing w:after="0" w:line="240" w:lineRule="auto"/>
              <w:jc w:val="center"/>
              <w:rPr>
                <w:rFonts w:eastAsia="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67C8C" w14:textId="77777777" w:rsidR="00187D2A" w:rsidRPr="006F2182" w:rsidRDefault="00187D2A" w:rsidP="006F2182">
            <w:pPr>
              <w:spacing w:after="0" w:line="240" w:lineRule="auto"/>
              <w:jc w:val="center"/>
              <w:rPr>
                <w:rFonts w:eastAsia="Times New Roman" w:cs="Times New Roman"/>
                <w:sz w:val="24"/>
                <w:szCs w:val="24"/>
              </w:rPr>
            </w:pPr>
          </w:p>
        </w:tc>
        <w:tc>
          <w:tcPr>
            <w:tcW w:w="1159" w:type="dxa"/>
            <w:tcBorders>
              <w:top w:val="single" w:sz="4" w:space="0" w:color="auto"/>
              <w:left w:val="nil"/>
              <w:bottom w:val="single" w:sz="4" w:space="0" w:color="auto"/>
              <w:right w:val="single" w:sz="4" w:space="0" w:color="auto"/>
            </w:tcBorders>
            <w:shd w:val="clear" w:color="auto" w:fill="auto"/>
            <w:vAlign w:val="center"/>
          </w:tcPr>
          <w:p w14:paraId="1A14ECC4" w14:textId="77777777" w:rsidR="00187D2A" w:rsidRPr="006F2182" w:rsidRDefault="00187D2A" w:rsidP="006F2182">
            <w:pPr>
              <w:spacing w:after="0" w:line="240" w:lineRule="auto"/>
              <w:jc w:val="center"/>
              <w:rPr>
                <w:rFonts w:eastAsia="Times New Roman" w:cs="Times New Roman"/>
                <w:sz w:val="24"/>
                <w:szCs w:val="24"/>
              </w:rPr>
            </w:pPr>
          </w:p>
        </w:tc>
        <w:tc>
          <w:tcPr>
            <w:tcW w:w="1034" w:type="dxa"/>
            <w:tcBorders>
              <w:top w:val="single" w:sz="4" w:space="0" w:color="auto"/>
              <w:left w:val="nil"/>
              <w:bottom w:val="single" w:sz="4" w:space="0" w:color="auto"/>
              <w:right w:val="single" w:sz="4" w:space="0" w:color="auto"/>
            </w:tcBorders>
            <w:vAlign w:val="center"/>
          </w:tcPr>
          <w:p w14:paraId="2FCBCFE1" w14:textId="77777777" w:rsidR="00187D2A" w:rsidRPr="006F2182" w:rsidRDefault="00187D2A" w:rsidP="006F2182">
            <w:pPr>
              <w:spacing w:after="0" w:line="240" w:lineRule="auto"/>
              <w:jc w:val="center"/>
              <w:rPr>
                <w:rFonts w:eastAsia="Times New Roman" w:cs="Times New Roman"/>
                <w:sz w:val="24"/>
                <w:szCs w:val="24"/>
              </w:rPr>
            </w:pPr>
          </w:p>
        </w:tc>
        <w:tc>
          <w:tcPr>
            <w:tcW w:w="1034" w:type="dxa"/>
            <w:tcBorders>
              <w:top w:val="single" w:sz="4" w:space="0" w:color="auto"/>
              <w:left w:val="nil"/>
              <w:bottom w:val="single" w:sz="4" w:space="0" w:color="auto"/>
              <w:right w:val="single" w:sz="4" w:space="0" w:color="auto"/>
            </w:tcBorders>
            <w:vAlign w:val="center"/>
          </w:tcPr>
          <w:p w14:paraId="38F2B8D0" w14:textId="77777777" w:rsidR="00187D2A" w:rsidRPr="006F2182" w:rsidRDefault="00187D2A" w:rsidP="006F2182">
            <w:pPr>
              <w:spacing w:after="0" w:line="240" w:lineRule="auto"/>
              <w:jc w:val="center"/>
              <w:rPr>
                <w:rFonts w:eastAsia="Times New Roman" w:cs="Times New Roman"/>
                <w:sz w:val="24"/>
                <w:szCs w:val="24"/>
              </w:rPr>
            </w:pPr>
          </w:p>
        </w:tc>
      </w:tr>
    </w:tbl>
    <w:p w14:paraId="34CF383E" w14:textId="77777777" w:rsidR="00187D2A" w:rsidRPr="006F2182" w:rsidRDefault="002703AE" w:rsidP="006F2182">
      <w:pPr>
        <w:spacing w:after="0" w:line="240" w:lineRule="auto"/>
        <w:ind w:firstLine="720"/>
        <w:rPr>
          <w:rFonts w:eastAsia="Times New Roman" w:cs="Times New Roman"/>
          <w:bCs/>
          <w:sz w:val="24"/>
          <w:szCs w:val="24"/>
          <w:lang w:val="pt-BR"/>
        </w:rPr>
      </w:pPr>
      <w:r w:rsidRPr="006F2182">
        <w:rPr>
          <w:rFonts w:eastAsia="Times New Roman" w:cs="Times New Roman"/>
          <w:bCs/>
          <w:sz w:val="24"/>
          <w:szCs w:val="24"/>
          <w:lang w:val="pt-BR"/>
        </w:rPr>
        <w:t>( Gửi kèm theo các tài liệu chứng minh về tính năng, thông số kỹ thuật và các tài liệu liên quan của thiết bị y tế)</w:t>
      </w:r>
    </w:p>
    <w:p w14:paraId="0CAD82A9" w14:textId="77777777" w:rsidR="002703AE" w:rsidRPr="006F2182" w:rsidRDefault="002703AE" w:rsidP="006F2182">
      <w:pPr>
        <w:pStyle w:val="ListParagraph"/>
        <w:numPr>
          <w:ilvl w:val="0"/>
          <w:numId w:val="8"/>
        </w:numPr>
        <w:spacing w:after="0" w:line="240" w:lineRule="auto"/>
        <w:ind w:left="0"/>
        <w:rPr>
          <w:rFonts w:eastAsia="Times New Roman" w:cs="Times New Roman"/>
          <w:bCs/>
          <w:sz w:val="24"/>
          <w:szCs w:val="24"/>
          <w:lang w:val="pt-BR"/>
        </w:rPr>
      </w:pPr>
      <w:r w:rsidRPr="006F2182">
        <w:rPr>
          <w:rFonts w:eastAsia="Times New Roman" w:cs="Times New Roman"/>
          <w:bCs/>
          <w:sz w:val="24"/>
          <w:szCs w:val="24"/>
          <w:lang w:val="pt-BR"/>
        </w:rPr>
        <w:t>Báo giá này có hiệu lực trong vòng .... ngày, kể từ .....h</w:t>
      </w:r>
      <w:r w:rsidR="000D1EDC" w:rsidRPr="006F2182">
        <w:rPr>
          <w:rFonts w:eastAsia="Times New Roman" w:cs="Times New Roman"/>
          <w:bCs/>
          <w:sz w:val="24"/>
          <w:szCs w:val="24"/>
          <w:lang w:val="pt-BR"/>
        </w:rPr>
        <w:t>,</w:t>
      </w:r>
      <w:r w:rsidRPr="006F2182">
        <w:rPr>
          <w:rFonts w:eastAsia="Times New Roman" w:cs="Times New Roman"/>
          <w:bCs/>
          <w:sz w:val="24"/>
          <w:szCs w:val="24"/>
          <w:lang w:val="pt-BR"/>
        </w:rPr>
        <w:t xml:space="preserve"> ngày .... tháng .... năm ......</w:t>
      </w:r>
    </w:p>
    <w:p w14:paraId="777A4297" w14:textId="77777777" w:rsidR="002703AE" w:rsidRPr="006F2182" w:rsidRDefault="002703AE" w:rsidP="006F2182">
      <w:pPr>
        <w:pStyle w:val="ListParagraph"/>
        <w:numPr>
          <w:ilvl w:val="0"/>
          <w:numId w:val="8"/>
        </w:numPr>
        <w:spacing w:after="0" w:line="240" w:lineRule="auto"/>
        <w:ind w:left="0"/>
        <w:rPr>
          <w:rFonts w:eastAsia="Times New Roman" w:cs="Times New Roman"/>
          <w:bCs/>
          <w:sz w:val="24"/>
          <w:szCs w:val="24"/>
          <w:lang w:val="pt-BR"/>
        </w:rPr>
      </w:pPr>
      <w:r w:rsidRPr="006F2182">
        <w:rPr>
          <w:rFonts w:eastAsia="Times New Roman" w:cs="Times New Roman"/>
          <w:bCs/>
          <w:sz w:val="24"/>
          <w:szCs w:val="24"/>
          <w:lang w:val="pt-BR"/>
        </w:rPr>
        <w:lastRenderedPageBreak/>
        <w:t>Chúng tôi cam kết:</w:t>
      </w:r>
    </w:p>
    <w:p w14:paraId="285999B6" w14:textId="77777777" w:rsidR="002703AE" w:rsidRPr="006F2182" w:rsidRDefault="0006028C" w:rsidP="006F2182">
      <w:pPr>
        <w:spacing w:after="0" w:line="240" w:lineRule="auto"/>
        <w:rPr>
          <w:rFonts w:eastAsia="Times New Roman" w:cs="Times New Roman"/>
          <w:bCs/>
          <w:sz w:val="24"/>
          <w:szCs w:val="24"/>
          <w:lang w:val="pt-BR"/>
        </w:rPr>
      </w:pPr>
      <w:r w:rsidRPr="006F2182">
        <w:rPr>
          <w:rFonts w:eastAsia="Times New Roman" w:cs="Times New Roman"/>
          <w:bCs/>
          <w:sz w:val="24"/>
          <w:szCs w:val="24"/>
          <w:lang w:val="pt-BR"/>
        </w:rPr>
        <w:t xml:space="preserve">    </w:t>
      </w:r>
      <w:r w:rsidR="002703AE" w:rsidRPr="006F2182">
        <w:rPr>
          <w:rFonts w:eastAsia="Times New Roman" w:cs="Times New Roman"/>
          <w:bCs/>
          <w:sz w:val="24"/>
          <w:szCs w:val="24"/>
          <w:lang w:val="pt-BR"/>
        </w:rPr>
        <w:t>- Không đang trong quá trình thực hiện thủ tục giải thể hoặc bị thu hồi Giấy chứng nhận đăng ký doanh nghiệp</w:t>
      </w:r>
      <w:r w:rsidR="0082786B" w:rsidRPr="006F2182">
        <w:rPr>
          <w:rFonts w:eastAsia="Times New Roman" w:cs="Times New Roman"/>
          <w:bCs/>
          <w:sz w:val="24"/>
          <w:szCs w:val="24"/>
          <w:lang w:val="pt-BR"/>
        </w:rPr>
        <w:t xml:space="preserve"> hoặc Giấy chứng nhận đăng ký hộ kinh doanh hoặc các tài liệu tương đương khác; không thuộc trường hợp mất khả năng thanh toán theo quy định của pháp luật về doanh nghiệp.</w:t>
      </w:r>
    </w:p>
    <w:p w14:paraId="106AA287" w14:textId="77777777" w:rsidR="0082786B" w:rsidRPr="006F2182" w:rsidRDefault="0006028C" w:rsidP="006F2182">
      <w:pPr>
        <w:spacing w:after="0" w:line="240" w:lineRule="auto"/>
        <w:rPr>
          <w:rFonts w:eastAsia="Times New Roman" w:cs="Times New Roman"/>
          <w:bCs/>
          <w:sz w:val="24"/>
          <w:szCs w:val="24"/>
          <w:lang w:val="pt-BR"/>
        </w:rPr>
      </w:pPr>
      <w:r w:rsidRPr="006F2182">
        <w:rPr>
          <w:rFonts w:eastAsia="Times New Roman" w:cs="Times New Roman"/>
          <w:bCs/>
          <w:sz w:val="24"/>
          <w:szCs w:val="24"/>
          <w:lang w:val="pt-BR"/>
        </w:rPr>
        <w:t xml:space="preserve">             </w:t>
      </w:r>
      <w:r w:rsidR="0082786B" w:rsidRPr="006F2182">
        <w:rPr>
          <w:rFonts w:eastAsia="Times New Roman" w:cs="Times New Roman"/>
          <w:bCs/>
          <w:sz w:val="24"/>
          <w:szCs w:val="24"/>
          <w:lang w:val="pt-BR"/>
        </w:rPr>
        <w:t>- Giá trị của các thiết bị y tế nêu trong bá</w:t>
      </w:r>
      <w:r w:rsidR="000F4087" w:rsidRPr="006F2182">
        <w:rPr>
          <w:rFonts w:eastAsia="Times New Roman" w:cs="Times New Roman"/>
          <w:bCs/>
          <w:sz w:val="24"/>
          <w:szCs w:val="24"/>
          <w:lang w:val="pt-BR"/>
        </w:rPr>
        <w:t xml:space="preserve">o giá là phù hợp, không vi phạm </w:t>
      </w:r>
      <w:r w:rsidR="0082786B" w:rsidRPr="006F2182">
        <w:rPr>
          <w:rFonts w:eastAsia="Times New Roman" w:cs="Times New Roman"/>
          <w:bCs/>
          <w:sz w:val="24"/>
          <w:szCs w:val="24"/>
          <w:lang w:val="pt-BR"/>
        </w:rPr>
        <w:t>quy định của pháp luật về cạnh tranh, bán phá giá.</w:t>
      </w:r>
    </w:p>
    <w:p w14:paraId="65E9CC7D" w14:textId="77777777" w:rsidR="0082786B" w:rsidRPr="006F2182" w:rsidRDefault="0006028C" w:rsidP="006F2182">
      <w:pPr>
        <w:spacing w:after="0" w:line="240" w:lineRule="auto"/>
        <w:rPr>
          <w:rFonts w:eastAsia="Times New Roman" w:cs="Times New Roman"/>
          <w:bCs/>
          <w:sz w:val="24"/>
          <w:szCs w:val="24"/>
          <w:lang w:val="pt-BR"/>
        </w:rPr>
      </w:pPr>
      <w:r w:rsidRPr="006F2182">
        <w:rPr>
          <w:rFonts w:eastAsia="Times New Roman" w:cs="Times New Roman"/>
          <w:bCs/>
          <w:sz w:val="24"/>
          <w:szCs w:val="24"/>
          <w:lang w:val="pt-BR"/>
        </w:rPr>
        <w:t xml:space="preserve">             </w:t>
      </w:r>
      <w:r w:rsidR="0082786B" w:rsidRPr="006F2182">
        <w:rPr>
          <w:rFonts w:eastAsia="Times New Roman" w:cs="Times New Roman"/>
          <w:bCs/>
          <w:sz w:val="24"/>
          <w:szCs w:val="24"/>
          <w:lang w:val="pt-BR"/>
        </w:rPr>
        <w:t>- Những thông tin nêu trong báo giá là trung thực.</w:t>
      </w:r>
    </w:p>
    <w:p w14:paraId="5556C122" w14:textId="77777777" w:rsidR="0006028C" w:rsidRPr="006F2182" w:rsidRDefault="0006028C" w:rsidP="006F2182">
      <w:pPr>
        <w:pStyle w:val="ListParagraph"/>
        <w:spacing w:after="0" w:line="240" w:lineRule="auto"/>
        <w:ind w:left="0"/>
        <w:rPr>
          <w:rFonts w:eastAsia="Times New Roman" w:cs="Times New Roman"/>
          <w:bCs/>
          <w:sz w:val="24"/>
          <w:szCs w:val="24"/>
          <w:lang w:val="pt-BR"/>
        </w:rPr>
      </w:pPr>
      <w:r w:rsidRPr="006F2182">
        <w:rPr>
          <w:rFonts w:eastAsia="Times New Roman" w:cs="Times New Roman"/>
          <w:bCs/>
          <w:sz w:val="24"/>
          <w:szCs w:val="24"/>
          <w:lang w:val="pt-BR"/>
        </w:rPr>
        <w:t xml:space="preserve">                                                                                                                          ….., ngày ... tháng ... năm 2023</w:t>
      </w:r>
    </w:p>
    <w:p w14:paraId="7C3C1A80" w14:textId="77777777" w:rsidR="0006028C" w:rsidRPr="006F2182" w:rsidRDefault="0006028C" w:rsidP="006F2182">
      <w:pPr>
        <w:pStyle w:val="ListParagraph"/>
        <w:spacing w:after="0" w:line="240" w:lineRule="auto"/>
        <w:ind w:left="0"/>
        <w:rPr>
          <w:rFonts w:eastAsia="Times New Roman" w:cs="Times New Roman"/>
          <w:b/>
          <w:bCs/>
          <w:sz w:val="24"/>
          <w:szCs w:val="24"/>
          <w:lang w:val="pt-BR"/>
        </w:rPr>
      </w:pPr>
      <w:r w:rsidRPr="006F2182">
        <w:rPr>
          <w:rFonts w:eastAsia="Times New Roman" w:cs="Times New Roman"/>
          <w:b/>
          <w:bCs/>
          <w:sz w:val="24"/>
          <w:szCs w:val="24"/>
          <w:lang w:val="pt-BR"/>
        </w:rPr>
        <w:t xml:space="preserve">                                                                                                                                         GIÁM ĐỐC</w:t>
      </w:r>
    </w:p>
    <w:p w14:paraId="28D1A8F2" w14:textId="77777777" w:rsidR="0006028C" w:rsidRPr="006F2182" w:rsidRDefault="0006028C" w:rsidP="006F2182">
      <w:pPr>
        <w:pStyle w:val="ListParagraph"/>
        <w:spacing w:after="0" w:line="240" w:lineRule="auto"/>
        <w:ind w:left="0"/>
        <w:rPr>
          <w:rFonts w:eastAsia="Times New Roman" w:cs="Times New Roman"/>
          <w:b/>
          <w:bCs/>
          <w:sz w:val="24"/>
          <w:szCs w:val="24"/>
          <w:lang w:val="pt-BR"/>
        </w:rPr>
      </w:pPr>
    </w:p>
    <w:p w14:paraId="0E4B1CEA" w14:textId="77777777" w:rsidR="0006028C" w:rsidRPr="006F2182" w:rsidRDefault="0006028C" w:rsidP="006F2182">
      <w:pPr>
        <w:pStyle w:val="ListParagraph"/>
        <w:spacing w:after="0" w:line="240" w:lineRule="auto"/>
        <w:ind w:left="0"/>
        <w:rPr>
          <w:rFonts w:eastAsia="Times New Roman" w:cs="Times New Roman"/>
          <w:bCs/>
          <w:sz w:val="24"/>
          <w:szCs w:val="24"/>
          <w:lang w:val="pt-BR"/>
        </w:rPr>
      </w:pPr>
    </w:p>
    <w:p w14:paraId="72A0FE0B" w14:textId="77777777" w:rsidR="0006028C" w:rsidRPr="006F2182" w:rsidRDefault="0006028C" w:rsidP="006F2182">
      <w:pPr>
        <w:pStyle w:val="ListParagraph"/>
        <w:spacing w:after="0" w:line="240" w:lineRule="auto"/>
        <w:ind w:left="0"/>
        <w:rPr>
          <w:rFonts w:eastAsia="Times New Roman" w:cs="Times New Roman"/>
          <w:bCs/>
          <w:sz w:val="24"/>
          <w:szCs w:val="24"/>
          <w:lang w:val="pt-BR"/>
        </w:rPr>
      </w:pPr>
    </w:p>
    <w:p w14:paraId="253EDF50" w14:textId="77777777" w:rsidR="0006028C" w:rsidRPr="006F2182" w:rsidRDefault="0006028C" w:rsidP="006F2182">
      <w:pPr>
        <w:pStyle w:val="ListParagraph"/>
        <w:spacing w:after="0" w:line="240" w:lineRule="auto"/>
        <w:ind w:left="0"/>
        <w:rPr>
          <w:rFonts w:eastAsia="Times New Roman" w:cs="Times New Roman"/>
          <w:bCs/>
          <w:sz w:val="24"/>
          <w:szCs w:val="24"/>
          <w:lang w:val="pt-BR"/>
        </w:rPr>
      </w:pPr>
    </w:p>
    <w:p w14:paraId="7809C884" w14:textId="77777777" w:rsidR="0006028C" w:rsidRPr="006F2182" w:rsidRDefault="0006028C" w:rsidP="006F2182">
      <w:pPr>
        <w:pStyle w:val="ListParagraph"/>
        <w:spacing w:after="0" w:line="240" w:lineRule="auto"/>
        <w:ind w:left="0"/>
        <w:rPr>
          <w:rFonts w:eastAsia="Times New Roman" w:cs="Times New Roman"/>
          <w:bCs/>
          <w:sz w:val="24"/>
          <w:szCs w:val="24"/>
          <w:lang w:val="pt-BR"/>
        </w:rPr>
      </w:pPr>
    </w:p>
    <w:p w14:paraId="2A5E6298" w14:textId="77777777" w:rsidR="00187D2A" w:rsidRPr="006F2182" w:rsidRDefault="00187D2A" w:rsidP="006F2182">
      <w:pPr>
        <w:widowControl w:val="0"/>
        <w:autoSpaceDE w:val="0"/>
        <w:autoSpaceDN w:val="0"/>
        <w:adjustRightInd w:val="0"/>
        <w:spacing w:after="0" w:line="240" w:lineRule="auto"/>
        <w:jc w:val="center"/>
        <w:rPr>
          <w:rFonts w:eastAsia="Times New Roman" w:cs="Times New Roman"/>
          <w:b/>
          <w:bCs/>
          <w:sz w:val="24"/>
          <w:szCs w:val="24"/>
          <w:lang w:val="pt-BR"/>
        </w:rPr>
      </w:pPr>
    </w:p>
    <w:p w14:paraId="01F937C4" w14:textId="77777777" w:rsidR="00187D2A" w:rsidRPr="006F2182" w:rsidRDefault="00187D2A" w:rsidP="006F2182">
      <w:pPr>
        <w:spacing w:after="0" w:line="240" w:lineRule="auto"/>
        <w:rPr>
          <w:rFonts w:cs="Times New Roman"/>
          <w:sz w:val="24"/>
          <w:szCs w:val="24"/>
        </w:rPr>
      </w:pPr>
    </w:p>
    <w:p w14:paraId="50DD05D0" w14:textId="77777777" w:rsidR="00187D2A" w:rsidRPr="006F2182" w:rsidRDefault="00187D2A" w:rsidP="006F2182">
      <w:pPr>
        <w:spacing w:after="0" w:line="240" w:lineRule="auto"/>
        <w:rPr>
          <w:rFonts w:cs="Times New Roman"/>
          <w:sz w:val="24"/>
          <w:szCs w:val="24"/>
        </w:rPr>
      </w:pPr>
    </w:p>
    <w:p w14:paraId="4A34CB77" w14:textId="77777777" w:rsidR="007207DB" w:rsidRPr="006F2182" w:rsidRDefault="007207DB" w:rsidP="006F2182">
      <w:pPr>
        <w:spacing w:after="0" w:line="240" w:lineRule="auto"/>
        <w:rPr>
          <w:rFonts w:cs="Times New Roman"/>
          <w:sz w:val="24"/>
          <w:szCs w:val="24"/>
        </w:rPr>
      </w:pPr>
    </w:p>
    <w:sectPr w:rsidR="007207DB" w:rsidRPr="006F2182" w:rsidSect="00C749C1">
      <w:pgSz w:w="16838" w:h="11906" w:orient="landscape" w:code="9"/>
      <w:pgMar w:top="630" w:right="810" w:bottom="110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176BA" w14:textId="77777777" w:rsidR="003E66B0" w:rsidRDefault="003E66B0">
      <w:pPr>
        <w:spacing w:after="0" w:line="240" w:lineRule="auto"/>
      </w:pPr>
      <w:r>
        <w:separator/>
      </w:r>
    </w:p>
  </w:endnote>
  <w:endnote w:type="continuationSeparator" w:id="0">
    <w:p w14:paraId="5EDCD7BE" w14:textId="77777777" w:rsidR="003E66B0" w:rsidRDefault="003E6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0531" w14:textId="77777777" w:rsidR="00263CDD" w:rsidRDefault="00263CDD">
    <w:pPr>
      <w:pStyle w:val="Footer"/>
      <w:jc w:val="center"/>
    </w:pPr>
    <w:r>
      <w:fldChar w:fldCharType="begin"/>
    </w:r>
    <w:r>
      <w:instrText xml:space="preserve"> PAGE   \* MERGEFORMAT </w:instrText>
    </w:r>
    <w:r>
      <w:fldChar w:fldCharType="separate"/>
    </w:r>
    <w:r w:rsidR="00490DFE">
      <w:rPr>
        <w:noProof/>
      </w:rPr>
      <w:t>1</w:t>
    </w:r>
    <w:r>
      <w:fldChar w:fldCharType="end"/>
    </w:r>
  </w:p>
  <w:p w14:paraId="2B8C0ABC" w14:textId="77777777" w:rsidR="00263CDD" w:rsidRDefault="00263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5CB91" w14:textId="77777777" w:rsidR="003E66B0" w:rsidRDefault="003E66B0">
      <w:pPr>
        <w:spacing w:after="0" w:line="240" w:lineRule="auto"/>
      </w:pPr>
      <w:r>
        <w:separator/>
      </w:r>
    </w:p>
  </w:footnote>
  <w:footnote w:type="continuationSeparator" w:id="0">
    <w:p w14:paraId="76C19932" w14:textId="77777777" w:rsidR="003E66B0" w:rsidRDefault="003E66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F3650"/>
    <w:multiLevelType w:val="hybridMultilevel"/>
    <w:tmpl w:val="4DD41B6A"/>
    <w:lvl w:ilvl="0" w:tplc="01A2E3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9E0321"/>
    <w:multiLevelType w:val="hybridMultilevel"/>
    <w:tmpl w:val="DA6E2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54DC6"/>
    <w:multiLevelType w:val="hybridMultilevel"/>
    <w:tmpl w:val="FFC60EE2"/>
    <w:lvl w:ilvl="0" w:tplc="71EE44D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304758D4"/>
    <w:multiLevelType w:val="hybridMultilevel"/>
    <w:tmpl w:val="F4FE3BC8"/>
    <w:lvl w:ilvl="0" w:tplc="C49E5576">
      <w:start w:val="3"/>
      <w:numFmt w:val="bullet"/>
      <w:lvlText w:val="-"/>
      <w:lvlJc w:val="left"/>
      <w:pPr>
        <w:ind w:left="1260" w:hanging="360"/>
      </w:pPr>
      <w:rPr>
        <w:rFonts w:ascii="Times New Roman" w:eastAsiaTheme="minorHAnsi" w:hAnsi="Times New Roman" w:cs="Times New Roman" w:hint="default"/>
        <w:color w:val="444746"/>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33E400B6"/>
    <w:multiLevelType w:val="hybridMultilevel"/>
    <w:tmpl w:val="4FA87660"/>
    <w:lvl w:ilvl="0" w:tplc="85CEA3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AFA3A13"/>
    <w:multiLevelType w:val="hybridMultilevel"/>
    <w:tmpl w:val="16BA553E"/>
    <w:lvl w:ilvl="0" w:tplc="1F94EF9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51CD7C1D"/>
    <w:multiLevelType w:val="hybridMultilevel"/>
    <w:tmpl w:val="95D69F4C"/>
    <w:lvl w:ilvl="0" w:tplc="776A7C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F55361"/>
    <w:multiLevelType w:val="hybridMultilevel"/>
    <w:tmpl w:val="853E24C2"/>
    <w:lvl w:ilvl="0" w:tplc="BB343D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FD492C"/>
    <w:multiLevelType w:val="hybridMultilevel"/>
    <w:tmpl w:val="51161A98"/>
    <w:lvl w:ilvl="0" w:tplc="E1DA0DB6">
      <w:start w:val="1"/>
      <w:numFmt w:val="upp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16cid:durableId="1157958024">
    <w:abstractNumId w:val="5"/>
  </w:num>
  <w:num w:numId="2" w16cid:durableId="966935116">
    <w:abstractNumId w:val="7"/>
  </w:num>
  <w:num w:numId="3" w16cid:durableId="1372997142">
    <w:abstractNumId w:val="8"/>
  </w:num>
  <w:num w:numId="4" w16cid:durableId="700596416">
    <w:abstractNumId w:val="6"/>
  </w:num>
  <w:num w:numId="5" w16cid:durableId="32729783">
    <w:abstractNumId w:val="2"/>
  </w:num>
  <w:num w:numId="6" w16cid:durableId="1893030613">
    <w:abstractNumId w:val="3"/>
  </w:num>
  <w:num w:numId="7" w16cid:durableId="329219719">
    <w:abstractNumId w:val="4"/>
  </w:num>
  <w:num w:numId="8" w16cid:durableId="915090428">
    <w:abstractNumId w:val="0"/>
  </w:num>
  <w:num w:numId="9" w16cid:durableId="2093578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D2A"/>
    <w:rsid w:val="00054DB3"/>
    <w:rsid w:val="0006028C"/>
    <w:rsid w:val="000603A3"/>
    <w:rsid w:val="000738F2"/>
    <w:rsid w:val="000978B0"/>
    <w:rsid w:val="000B5D54"/>
    <w:rsid w:val="000D1658"/>
    <w:rsid w:val="000D1EDC"/>
    <w:rsid w:val="000D6952"/>
    <w:rsid w:val="000F1827"/>
    <w:rsid w:val="000F4087"/>
    <w:rsid w:val="00156BB7"/>
    <w:rsid w:val="00180341"/>
    <w:rsid w:val="0018504E"/>
    <w:rsid w:val="00187D2A"/>
    <w:rsid w:val="00194B1B"/>
    <w:rsid w:val="0022680D"/>
    <w:rsid w:val="002613D2"/>
    <w:rsid w:val="00263CDD"/>
    <w:rsid w:val="002703AE"/>
    <w:rsid w:val="002C550C"/>
    <w:rsid w:val="002D4860"/>
    <w:rsid w:val="002D5D2C"/>
    <w:rsid w:val="003371B8"/>
    <w:rsid w:val="003444D0"/>
    <w:rsid w:val="003A7ABB"/>
    <w:rsid w:val="003E66B0"/>
    <w:rsid w:val="004114B3"/>
    <w:rsid w:val="00437299"/>
    <w:rsid w:val="00442190"/>
    <w:rsid w:val="00452889"/>
    <w:rsid w:val="00482AD2"/>
    <w:rsid w:val="00490DEE"/>
    <w:rsid w:val="00490DFE"/>
    <w:rsid w:val="0050648D"/>
    <w:rsid w:val="00517E99"/>
    <w:rsid w:val="00534068"/>
    <w:rsid w:val="00545DCA"/>
    <w:rsid w:val="005A78CB"/>
    <w:rsid w:val="00617FCC"/>
    <w:rsid w:val="00632E3F"/>
    <w:rsid w:val="00641879"/>
    <w:rsid w:val="006661A1"/>
    <w:rsid w:val="00673F24"/>
    <w:rsid w:val="0067457B"/>
    <w:rsid w:val="006A623B"/>
    <w:rsid w:val="006D0E11"/>
    <w:rsid w:val="006F2182"/>
    <w:rsid w:val="007207DB"/>
    <w:rsid w:val="00726697"/>
    <w:rsid w:val="007B200F"/>
    <w:rsid w:val="007B25F9"/>
    <w:rsid w:val="00804986"/>
    <w:rsid w:val="00810DA3"/>
    <w:rsid w:val="0082786B"/>
    <w:rsid w:val="0083481D"/>
    <w:rsid w:val="008D1AE9"/>
    <w:rsid w:val="009118B2"/>
    <w:rsid w:val="0091305C"/>
    <w:rsid w:val="00915B82"/>
    <w:rsid w:val="009240CD"/>
    <w:rsid w:val="009C7256"/>
    <w:rsid w:val="009F7181"/>
    <w:rsid w:val="00A009C2"/>
    <w:rsid w:val="00A42197"/>
    <w:rsid w:val="00A639DB"/>
    <w:rsid w:val="00AD712B"/>
    <w:rsid w:val="00AF1D87"/>
    <w:rsid w:val="00B67D73"/>
    <w:rsid w:val="00B778B3"/>
    <w:rsid w:val="00BA7EF0"/>
    <w:rsid w:val="00BC6658"/>
    <w:rsid w:val="00BE71F0"/>
    <w:rsid w:val="00BF0FFC"/>
    <w:rsid w:val="00C749C1"/>
    <w:rsid w:val="00D25042"/>
    <w:rsid w:val="00D265B3"/>
    <w:rsid w:val="00D342B2"/>
    <w:rsid w:val="00D97029"/>
    <w:rsid w:val="00DC3AA6"/>
    <w:rsid w:val="00DC4E71"/>
    <w:rsid w:val="00DF21B6"/>
    <w:rsid w:val="00E0200B"/>
    <w:rsid w:val="00E242EF"/>
    <w:rsid w:val="00E676B9"/>
    <w:rsid w:val="00E828EE"/>
    <w:rsid w:val="00EA53FC"/>
    <w:rsid w:val="00EB31FE"/>
    <w:rsid w:val="00F525E5"/>
    <w:rsid w:val="00F526D3"/>
    <w:rsid w:val="00F6711B"/>
    <w:rsid w:val="00F75775"/>
    <w:rsid w:val="00FA2D58"/>
    <w:rsid w:val="00FC654C"/>
    <w:rsid w:val="00FD4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D4E70"/>
  <w15:chartTrackingRefBased/>
  <w15:docId w15:val="{27488E50-AAD7-4D6C-B0C2-03F8C552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D2A"/>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87D2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7D2A"/>
    <w:rPr>
      <w:rFonts w:ascii="Times New Roman" w:hAnsi="Times New Roman"/>
      <w:sz w:val="28"/>
    </w:rPr>
  </w:style>
  <w:style w:type="paragraph" w:styleId="ListParagraph">
    <w:name w:val="List Paragraph"/>
    <w:basedOn w:val="Normal"/>
    <w:uiPriority w:val="34"/>
    <w:qFormat/>
    <w:rsid w:val="00C749C1"/>
    <w:pPr>
      <w:ind w:left="720"/>
      <w:contextualSpacing/>
    </w:pPr>
  </w:style>
  <w:style w:type="character" w:styleId="Hyperlink">
    <w:name w:val="Hyperlink"/>
    <w:basedOn w:val="DefaultParagraphFont"/>
    <w:uiPriority w:val="99"/>
    <w:unhideWhenUsed/>
    <w:rsid w:val="00F526D3"/>
    <w:rPr>
      <w:color w:val="0563C1" w:themeColor="hyperlink"/>
      <w:u w:val="single"/>
    </w:rPr>
  </w:style>
  <w:style w:type="paragraph" w:styleId="BalloonText">
    <w:name w:val="Balloon Text"/>
    <w:basedOn w:val="Normal"/>
    <w:link w:val="BalloonTextChar"/>
    <w:uiPriority w:val="99"/>
    <w:semiHidden/>
    <w:unhideWhenUsed/>
    <w:rsid w:val="001850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0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v_haihau@yahoo.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2552</TotalTime>
  <Pages>10</Pages>
  <Words>3230</Words>
  <Characters>18414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vuongduoc</dc:creator>
  <cp:keywords/>
  <dc:description/>
  <cp:lastModifiedBy>DANGDONG</cp:lastModifiedBy>
  <cp:revision>26</cp:revision>
  <cp:lastPrinted>2023-07-11T07:53:00Z</cp:lastPrinted>
  <dcterms:created xsi:type="dcterms:W3CDTF">2023-07-03T01:26:00Z</dcterms:created>
  <dcterms:modified xsi:type="dcterms:W3CDTF">2023-07-11T07:55:00Z</dcterms:modified>
</cp:coreProperties>
</file>