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141" w:rsidRPr="0086058E" w:rsidRDefault="00285141" w:rsidP="00285141">
      <w:pPr>
        <w:jc w:val="right"/>
        <w:rPr>
          <w:rFonts w:ascii="Times New Roman" w:hAnsi="Times New Roman" w:cs="Times New Roman"/>
          <w:i/>
          <w:sz w:val="26"/>
          <w:szCs w:val="26"/>
        </w:rPr>
      </w:pPr>
      <w:r w:rsidRPr="0086058E">
        <w:rPr>
          <w:rFonts w:ascii="Times New Roman" w:hAnsi="Times New Roman" w:cs="Times New Roman"/>
          <w:i/>
          <w:sz w:val="26"/>
          <w:szCs w:val="26"/>
        </w:rPr>
        <w:t>Hà Nội, ngày 1</w:t>
      </w:r>
      <w:r w:rsidR="00481864" w:rsidRPr="0086058E">
        <w:rPr>
          <w:rFonts w:ascii="Times New Roman" w:hAnsi="Times New Roman" w:cs="Times New Roman"/>
          <w:i/>
          <w:sz w:val="26"/>
          <w:szCs w:val="26"/>
        </w:rPr>
        <w:t>6</w:t>
      </w:r>
      <w:r w:rsidRPr="0086058E">
        <w:rPr>
          <w:rFonts w:ascii="Times New Roman" w:hAnsi="Times New Roman" w:cs="Times New Roman"/>
          <w:i/>
          <w:sz w:val="26"/>
          <w:szCs w:val="26"/>
        </w:rPr>
        <w:t xml:space="preserve"> tháng 12 năm 2024</w:t>
      </w:r>
    </w:p>
    <w:p w:rsidR="00481864" w:rsidRPr="00481864" w:rsidRDefault="00481864" w:rsidP="00481864">
      <w:pPr>
        <w:pStyle w:val="Heading2"/>
        <w:tabs>
          <w:tab w:val="left" w:pos="9360"/>
        </w:tabs>
        <w:spacing w:before="120" w:after="120" w:line="276" w:lineRule="auto"/>
        <w:rPr>
          <w:rFonts w:ascii="Times New Roman" w:eastAsia="Times New Roman" w:hAnsi="Times New Roman" w:cs="Times New Roman"/>
          <w:smallCaps/>
          <w:sz w:val="26"/>
          <w:szCs w:val="26"/>
        </w:rPr>
      </w:pPr>
    </w:p>
    <w:p w:rsidR="00481864" w:rsidRPr="00481864" w:rsidRDefault="00481864" w:rsidP="00481864">
      <w:pPr>
        <w:jc w:val="center"/>
        <w:rPr>
          <w:rFonts w:ascii="Times New Roman" w:hAnsi="Times New Roman" w:cs="Times New Roman"/>
          <w:b/>
          <w:color w:val="000000"/>
          <w:sz w:val="26"/>
          <w:szCs w:val="26"/>
        </w:rPr>
      </w:pPr>
      <w:r w:rsidRPr="00481864">
        <w:rPr>
          <w:rFonts w:ascii="Times New Roman" w:eastAsia="Times New Roman" w:hAnsi="Times New Roman" w:cs="Times New Roman"/>
          <w:b/>
          <w:smallCaps/>
          <w:sz w:val="26"/>
          <w:szCs w:val="26"/>
        </w:rPr>
        <w:t>THƯ MỜI BÁO GIÁ</w:t>
      </w:r>
      <w:r w:rsidRPr="00481864">
        <w:rPr>
          <w:rFonts w:ascii="Times New Roman" w:hAnsi="Times New Roman" w:cs="Times New Roman"/>
          <w:b/>
          <w:color w:val="000000"/>
          <w:sz w:val="26"/>
          <w:szCs w:val="26"/>
        </w:rPr>
        <w:t xml:space="preserve"> </w:t>
      </w:r>
    </w:p>
    <w:p w:rsidR="00481864" w:rsidRPr="00481864" w:rsidRDefault="00481864" w:rsidP="00481864">
      <w:pPr>
        <w:pStyle w:val="Heading2"/>
        <w:tabs>
          <w:tab w:val="left" w:pos="9360"/>
        </w:tabs>
        <w:spacing w:before="120" w:after="120" w:line="276" w:lineRule="auto"/>
        <w:rPr>
          <w:rFonts w:ascii="Times New Roman" w:eastAsia="Times New Roman" w:hAnsi="Times New Roman" w:cs="Times New Roman"/>
          <w:smallCaps/>
          <w:sz w:val="26"/>
          <w:szCs w:val="26"/>
        </w:rPr>
      </w:pPr>
      <w:r w:rsidRPr="00481864">
        <w:rPr>
          <w:rFonts w:ascii="Times New Roman" w:eastAsia="Times New Roman" w:hAnsi="Times New Roman" w:cs="Times New Roman"/>
          <w:smallCaps/>
          <w:sz w:val="26"/>
          <w:szCs w:val="26"/>
        </w:rPr>
        <w:t xml:space="preserve">CUNG CẤP VÀ LẮP ĐẶT ĐỒ DÙNG NỘI THẤT </w:t>
      </w:r>
    </w:p>
    <w:p w:rsidR="00481864" w:rsidRPr="00481864" w:rsidRDefault="00481864" w:rsidP="00481864">
      <w:pPr>
        <w:pStyle w:val="Heading2"/>
        <w:tabs>
          <w:tab w:val="left" w:pos="9360"/>
        </w:tabs>
        <w:spacing w:before="120" w:after="120" w:line="276" w:lineRule="auto"/>
        <w:rPr>
          <w:rFonts w:ascii="Times New Roman" w:eastAsia="Times New Roman" w:hAnsi="Times New Roman" w:cs="Times New Roman"/>
          <w:smallCaps/>
          <w:sz w:val="26"/>
          <w:szCs w:val="26"/>
        </w:rPr>
      </w:pPr>
      <w:r w:rsidRPr="00481864">
        <w:rPr>
          <w:rFonts w:ascii="Times New Roman" w:eastAsia="Times New Roman" w:hAnsi="Times New Roman" w:cs="Times New Roman"/>
          <w:smallCaps/>
          <w:sz w:val="26"/>
          <w:szCs w:val="26"/>
        </w:rPr>
        <w:t xml:space="preserve">TẠI </w:t>
      </w:r>
      <w:bookmarkStart w:id="0" w:name="_Hlk184994427"/>
      <w:r w:rsidRPr="00481864">
        <w:rPr>
          <w:rFonts w:ascii="Times New Roman" w:eastAsia="Times New Roman" w:hAnsi="Times New Roman" w:cs="Times New Roman"/>
          <w:sz w:val="26"/>
          <w:szCs w:val="26"/>
        </w:rPr>
        <w:t>BỆNH VIỆN ĐA KHOA KHU VỰC MIỀN NÚI PHÍA BẮC</w:t>
      </w:r>
      <w:r w:rsidRPr="00481864">
        <w:rPr>
          <w:rFonts w:ascii="Times New Roman" w:eastAsia="Times New Roman" w:hAnsi="Times New Roman" w:cs="Times New Roman"/>
          <w:smallCaps/>
          <w:sz w:val="26"/>
          <w:szCs w:val="26"/>
        </w:rPr>
        <w:t xml:space="preserve"> QUẢNG NAM</w:t>
      </w:r>
      <w:bookmarkEnd w:id="0"/>
    </w:p>
    <w:p w:rsidR="00481864" w:rsidRPr="00481864" w:rsidRDefault="00481864" w:rsidP="00481864">
      <w:pPr>
        <w:jc w:val="center"/>
        <w:rPr>
          <w:rFonts w:ascii="Times New Roman" w:hAnsi="Times New Roman" w:cs="Times New Roman"/>
          <w:color w:val="000000"/>
          <w:sz w:val="26"/>
          <w:szCs w:val="26"/>
        </w:rPr>
      </w:pPr>
      <w:r w:rsidRPr="00481864">
        <w:rPr>
          <w:rFonts w:ascii="Times New Roman" w:hAnsi="Times New Roman" w:cs="Times New Roman"/>
          <w:color w:val="000000"/>
          <w:sz w:val="26"/>
          <w:szCs w:val="26"/>
        </w:rPr>
        <w:t>Số: CCIHP_Inclusion1_161224</w:t>
      </w:r>
    </w:p>
    <w:p w:rsidR="00481864" w:rsidRPr="00481864" w:rsidRDefault="00481864" w:rsidP="00481864">
      <w:pPr>
        <w:pBdr>
          <w:top w:val="nil"/>
          <w:left w:val="nil"/>
          <w:bottom w:val="nil"/>
          <w:right w:val="nil"/>
          <w:between w:val="nil"/>
        </w:pBdr>
        <w:jc w:val="center"/>
        <w:rPr>
          <w:rFonts w:ascii="Times New Roman" w:hAnsi="Times New Roman" w:cs="Times New Roman"/>
          <w:color w:val="000000"/>
          <w:sz w:val="26"/>
          <w:szCs w:val="26"/>
        </w:rPr>
      </w:pPr>
    </w:p>
    <w:p w:rsidR="00481864" w:rsidRPr="00481864" w:rsidRDefault="00481864" w:rsidP="00481864">
      <w:pPr>
        <w:rPr>
          <w:rFonts w:ascii="Times New Roman" w:hAnsi="Times New Roman" w:cs="Times New Roman"/>
          <w:b/>
          <w:color w:val="000000"/>
          <w:sz w:val="26"/>
          <w:szCs w:val="26"/>
        </w:rPr>
      </w:pPr>
      <w:r w:rsidRPr="00481864">
        <w:rPr>
          <w:rFonts w:ascii="Times New Roman" w:hAnsi="Times New Roman" w:cs="Times New Roman"/>
          <w:color w:val="000000"/>
          <w:sz w:val="26"/>
          <w:szCs w:val="26"/>
        </w:rPr>
        <w:t xml:space="preserve">Tên gói thầu: </w:t>
      </w:r>
      <w:bookmarkStart w:id="1" w:name="_Hlk150523407"/>
      <w:r w:rsidRPr="00481864">
        <w:rPr>
          <w:rFonts w:ascii="Times New Roman" w:hAnsi="Times New Roman" w:cs="Times New Roman"/>
          <w:b/>
          <w:color w:val="000000"/>
          <w:sz w:val="26"/>
          <w:szCs w:val="26"/>
        </w:rPr>
        <w:t xml:space="preserve">Cung cấp </w:t>
      </w:r>
      <w:bookmarkEnd w:id="1"/>
      <w:r w:rsidRPr="00481864">
        <w:rPr>
          <w:rFonts w:ascii="Times New Roman" w:hAnsi="Times New Roman" w:cs="Times New Roman"/>
          <w:b/>
          <w:color w:val="000000"/>
          <w:sz w:val="26"/>
          <w:szCs w:val="26"/>
        </w:rPr>
        <w:t xml:space="preserve">và lắp đặt đồ dùng nội thất tại </w:t>
      </w:r>
      <w:bookmarkStart w:id="2" w:name="_Hlk185254450"/>
      <w:r w:rsidRPr="00481864">
        <w:rPr>
          <w:rFonts w:ascii="Times New Roman" w:hAnsi="Times New Roman" w:cs="Times New Roman"/>
          <w:b/>
          <w:color w:val="000000"/>
          <w:sz w:val="26"/>
          <w:szCs w:val="26"/>
        </w:rPr>
        <w:t>Bệnh viện đa khoa khu vực miền núi phía Bắc Quảng Nam</w:t>
      </w:r>
      <w:bookmarkEnd w:id="2"/>
    </w:p>
    <w:p w:rsidR="00481864" w:rsidRPr="00481864" w:rsidRDefault="00481864" w:rsidP="00481864">
      <w:pPr>
        <w:rPr>
          <w:rFonts w:ascii="Times New Roman" w:hAnsi="Times New Roman" w:cs="Times New Roman"/>
          <w:sz w:val="26"/>
          <w:szCs w:val="26"/>
        </w:rPr>
      </w:pPr>
      <w:r w:rsidRPr="00481864">
        <w:rPr>
          <w:rFonts w:ascii="Times New Roman" w:hAnsi="Times New Roman" w:cs="Times New Roman"/>
          <w:sz w:val="26"/>
          <w:szCs w:val="26"/>
        </w:rPr>
        <w:t>Mã gói thầu</w:t>
      </w:r>
      <w:r w:rsidRPr="00481864">
        <w:rPr>
          <w:rFonts w:ascii="Times New Roman" w:hAnsi="Times New Roman" w:cs="Times New Roman"/>
          <w:sz w:val="26"/>
          <w:szCs w:val="26"/>
        </w:rPr>
        <w:tab/>
      </w:r>
      <w:r w:rsidRPr="00481864">
        <w:rPr>
          <w:rFonts w:ascii="Times New Roman" w:hAnsi="Times New Roman" w:cs="Times New Roman"/>
          <w:sz w:val="26"/>
          <w:szCs w:val="26"/>
        </w:rPr>
        <w:tab/>
      </w:r>
      <w:r w:rsidRPr="00481864">
        <w:rPr>
          <w:rFonts w:ascii="Times New Roman" w:hAnsi="Times New Roman" w:cs="Times New Roman"/>
          <w:sz w:val="26"/>
          <w:szCs w:val="26"/>
        </w:rPr>
        <w:tab/>
        <w:t xml:space="preserve">: </w:t>
      </w:r>
      <w:bookmarkStart w:id="3" w:name="_Hlk153894352"/>
      <w:r w:rsidRPr="00481864">
        <w:rPr>
          <w:rFonts w:ascii="Times New Roman" w:hAnsi="Times New Roman" w:cs="Times New Roman"/>
          <w:sz w:val="26"/>
          <w:szCs w:val="26"/>
        </w:rPr>
        <w:t>16.12.2024/INC1</w:t>
      </w:r>
      <w:bookmarkEnd w:id="3"/>
    </w:p>
    <w:p w:rsidR="00481864" w:rsidRPr="00481864" w:rsidRDefault="00481864" w:rsidP="00481864">
      <w:pPr>
        <w:rPr>
          <w:rFonts w:ascii="Times New Roman" w:hAnsi="Times New Roman" w:cs="Times New Roman"/>
          <w:color w:val="000000"/>
          <w:sz w:val="26"/>
          <w:szCs w:val="26"/>
        </w:rPr>
      </w:pPr>
      <w:r w:rsidRPr="00481864">
        <w:rPr>
          <w:rFonts w:ascii="Times New Roman" w:hAnsi="Times New Roman" w:cs="Times New Roman"/>
          <w:color w:val="000000"/>
          <w:sz w:val="26"/>
          <w:szCs w:val="26"/>
        </w:rPr>
        <w:t>Ngày phát hành</w:t>
      </w:r>
      <w:r w:rsidRPr="00481864">
        <w:rPr>
          <w:rFonts w:ascii="Times New Roman" w:hAnsi="Times New Roman" w:cs="Times New Roman"/>
          <w:color w:val="000000"/>
          <w:sz w:val="26"/>
          <w:szCs w:val="26"/>
        </w:rPr>
        <w:tab/>
      </w:r>
      <w:r w:rsidRPr="00481864">
        <w:rPr>
          <w:rFonts w:ascii="Times New Roman" w:hAnsi="Times New Roman" w:cs="Times New Roman"/>
          <w:color w:val="000000"/>
          <w:sz w:val="26"/>
          <w:szCs w:val="26"/>
        </w:rPr>
        <w:tab/>
        <w:t>: 16/12/2024</w:t>
      </w:r>
    </w:p>
    <w:p w:rsidR="00481864" w:rsidRPr="00481864" w:rsidRDefault="00481864" w:rsidP="00481864">
      <w:pPr>
        <w:rPr>
          <w:rFonts w:ascii="Times New Roman" w:hAnsi="Times New Roman" w:cs="Times New Roman"/>
          <w:color w:val="000000"/>
          <w:sz w:val="26"/>
          <w:szCs w:val="26"/>
        </w:rPr>
      </w:pPr>
      <w:r w:rsidRPr="00481864">
        <w:rPr>
          <w:rFonts w:ascii="Times New Roman" w:hAnsi="Times New Roman" w:cs="Times New Roman"/>
          <w:color w:val="000000"/>
          <w:sz w:val="26"/>
          <w:szCs w:val="26"/>
        </w:rPr>
        <w:t>Hạn nộp</w:t>
      </w:r>
      <w:r w:rsidRPr="00481864">
        <w:rPr>
          <w:rFonts w:ascii="Times New Roman" w:hAnsi="Times New Roman" w:cs="Times New Roman"/>
          <w:color w:val="000000"/>
          <w:sz w:val="26"/>
          <w:szCs w:val="26"/>
        </w:rPr>
        <w:tab/>
      </w:r>
      <w:r w:rsidRPr="00481864">
        <w:rPr>
          <w:rFonts w:ascii="Times New Roman" w:hAnsi="Times New Roman" w:cs="Times New Roman"/>
          <w:color w:val="000000"/>
          <w:sz w:val="26"/>
          <w:szCs w:val="26"/>
        </w:rPr>
        <w:tab/>
      </w:r>
      <w:r w:rsidRPr="00481864">
        <w:rPr>
          <w:rFonts w:ascii="Times New Roman" w:hAnsi="Times New Roman" w:cs="Times New Roman"/>
          <w:color w:val="000000"/>
          <w:sz w:val="26"/>
          <w:szCs w:val="26"/>
        </w:rPr>
        <w:tab/>
        <w:t>: 09h00 sáng ngày 24/12/2024</w:t>
      </w:r>
    </w:p>
    <w:p w:rsidR="00481864" w:rsidRPr="00481864" w:rsidRDefault="00481864" w:rsidP="00481864">
      <w:pPr>
        <w:rPr>
          <w:rFonts w:ascii="Times New Roman" w:hAnsi="Times New Roman" w:cs="Times New Roman"/>
          <w:color w:val="000000"/>
          <w:sz w:val="26"/>
          <w:szCs w:val="26"/>
        </w:rPr>
      </w:pPr>
      <w:r w:rsidRPr="00481864">
        <w:rPr>
          <w:rFonts w:ascii="Times New Roman" w:hAnsi="Times New Roman" w:cs="Times New Roman"/>
          <w:color w:val="000000"/>
          <w:sz w:val="26"/>
          <w:szCs w:val="26"/>
        </w:rPr>
        <w:t>Thời gian thực hiện</w:t>
      </w:r>
      <w:r w:rsidRPr="00481864">
        <w:rPr>
          <w:rFonts w:ascii="Times New Roman" w:hAnsi="Times New Roman" w:cs="Times New Roman"/>
          <w:color w:val="000000"/>
          <w:sz w:val="26"/>
          <w:szCs w:val="26"/>
        </w:rPr>
        <w:tab/>
      </w:r>
      <w:r w:rsidRPr="00481864">
        <w:rPr>
          <w:rFonts w:ascii="Times New Roman" w:hAnsi="Times New Roman" w:cs="Times New Roman"/>
          <w:color w:val="000000"/>
          <w:sz w:val="26"/>
          <w:szCs w:val="26"/>
        </w:rPr>
        <w:tab/>
        <w:t>: 12/2024 - 1/2025</w:t>
      </w:r>
    </w:p>
    <w:p w:rsidR="00A8791F" w:rsidRPr="00481864" w:rsidRDefault="00A8791F">
      <w:pPr>
        <w:tabs>
          <w:tab w:val="left" w:pos="9360"/>
        </w:tabs>
        <w:spacing w:before="120" w:after="120"/>
        <w:jc w:val="center"/>
        <w:rPr>
          <w:rFonts w:ascii="Times New Roman" w:eastAsia="Times New Roman" w:hAnsi="Times New Roman" w:cs="Times New Roman"/>
          <w:sz w:val="26"/>
          <w:szCs w:val="26"/>
        </w:rPr>
      </w:pPr>
    </w:p>
    <w:p w:rsidR="00A8791F" w:rsidRPr="00481864" w:rsidRDefault="002C2108">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481864">
        <w:rPr>
          <w:rFonts w:ascii="Times New Roman" w:eastAsia="Times New Roman" w:hAnsi="Times New Roman" w:cs="Times New Roman"/>
          <w:color w:val="000000"/>
          <w:sz w:val="26"/>
          <w:szCs w:val="26"/>
        </w:rPr>
        <w:t>Trung tâm Sáng kiến Sức khỏe và Dân số (</w:t>
      </w:r>
      <w:proofErr w:type="gramStart"/>
      <w:r w:rsidRPr="00481864">
        <w:rPr>
          <w:rFonts w:ascii="Times New Roman" w:eastAsia="Times New Roman" w:hAnsi="Times New Roman" w:cs="Times New Roman"/>
          <w:color w:val="000000"/>
          <w:sz w:val="26"/>
          <w:szCs w:val="26"/>
        </w:rPr>
        <w:t>C.CIHP</w:t>
      </w:r>
      <w:proofErr w:type="gramEnd"/>
      <w:r w:rsidRPr="00481864">
        <w:rPr>
          <w:rFonts w:ascii="Times New Roman" w:eastAsia="Times New Roman" w:hAnsi="Times New Roman" w:cs="Times New Roman"/>
          <w:color w:val="000000"/>
          <w:sz w:val="26"/>
          <w:szCs w:val="26"/>
        </w:rPr>
        <w:t xml:space="preserve">) là một tổ chức khoa học kỹ thuật ngoài công lập được thành lập năm 2008 trực thuộc Liên hiệp hội Khoa học và Kỹ thuật Việt Nam (VUSTA). </w:t>
      </w:r>
    </w:p>
    <w:p w:rsidR="00A8791F" w:rsidRPr="00481864" w:rsidRDefault="002C2108">
      <w:pPr>
        <w:spacing w:before="120" w:after="120"/>
        <w:jc w:val="both"/>
        <w:rPr>
          <w:rFonts w:ascii="Times New Roman" w:eastAsia="Times New Roman" w:hAnsi="Times New Roman" w:cs="Times New Roman"/>
          <w:sz w:val="26"/>
          <w:szCs w:val="26"/>
        </w:rPr>
      </w:pPr>
      <w:r w:rsidRPr="00481864">
        <w:rPr>
          <w:rFonts w:ascii="Times New Roman" w:eastAsia="Times New Roman" w:hAnsi="Times New Roman" w:cs="Times New Roman"/>
          <w:sz w:val="26"/>
          <w:szCs w:val="26"/>
        </w:rPr>
        <w:t>CCIHP đang thực hiện dự án Hòa nhập 1 “Hỗ trợ cải thiện chất lượng sống của người khuyết tật (NKT) tại các tỉnh bị phun rải nặng chất da cam” tại ba tỉnh miền trung là Quảng Trị, Thừa Thiên Huế, Quảng Nam. Dự án do Cơ quan Phát triển Quốc tế Hoa kỳ (USAID) tài trợ và Trung tâm hành động quốc gia khắc phục hậu quả chất độc hóa học và môi trường (NACCET) trực thuộc Bộ Quốc phòng là cơ quan chủ quản.</w:t>
      </w:r>
    </w:p>
    <w:p w:rsidR="00A8791F" w:rsidRPr="00481864" w:rsidRDefault="002C2108">
      <w:p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481864">
        <w:rPr>
          <w:rFonts w:ascii="Times New Roman" w:eastAsia="Times New Roman" w:hAnsi="Times New Roman" w:cs="Times New Roman"/>
          <w:sz w:val="26"/>
          <w:szCs w:val="26"/>
        </w:rPr>
        <w:t>Dự án Hòa nhập 1</w:t>
      </w:r>
      <w:r w:rsidRPr="00481864">
        <w:rPr>
          <w:rFonts w:ascii="Times New Roman" w:eastAsia="Times New Roman" w:hAnsi="Times New Roman" w:cs="Times New Roman"/>
          <w:color w:val="000000"/>
          <w:sz w:val="26"/>
          <w:szCs w:val="26"/>
        </w:rPr>
        <w:t xml:space="preserve"> hiện có nhu cầu tìm kiếm đơn vị </w:t>
      </w:r>
      <w:r w:rsidR="005E3BCA" w:rsidRPr="00481864">
        <w:rPr>
          <w:rFonts w:ascii="Times New Roman" w:eastAsia="Times New Roman" w:hAnsi="Times New Roman" w:cs="Times New Roman"/>
          <w:color w:val="000000"/>
          <w:sz w:val="26"/>
          <w:szCs w:val="26"/>
        </w:rPr>
        <w:t>cung cấp và lắp đặt các đồ dùng</w:t>
      </w:r>
      <w:r w:rsidRPr="00481864">
        <w:rPr>
          <w:rFonts w:ascii="Times New Roman" w:eastAsia="Times New Roman" w:hAnsi="Times New Roman" w:cs="Times New Roman"/>
          <w:color w:val="000000"/>
          <w:sz w:val="26"/>
          <w:szCs w:val="26"/>
        </w:rPr>
        <w:t xml:space="preserve"> nội thất </w:t>
      </w:r>
      <w:r w:rsidR="005E3BCA" w:rsidRPr="00481864">
        <w:rPr>
          <w:rFonts w:ascii="Times New Roman" w:eastAsia="Times New Roman" w:hAnsi="Times New Roman" w:cs="Times New Roman"/>
          <w:color w:val="000000"/>
          <w:sz w:val="26"/>
          <w:szCs w:val="26"/>
        </w:rPr>
        <w:t>của 02 phòng trị</w:t>
      </w:r>
      <w:r w:rsidRPr="00481864">
        <w:rPr>
          <w:rFonts w:ascii="Times New Roman" w:eastAsia="Times New Roman" w:hAnsi="Times New Roman" w:cs="Times New Roman"/>
          <w:color w:val="000000"/>
          <w:sz w:val="26"/>
          <w:szCs w:val="26"/>
        </w:rPr>
        <w:t xml:space="preserve"> </w:t>
      </w:r>
      <w:r w:rsidR="003C2474" w:rsidRPr="00481864">
        <w:rPr>
          <w:rFonts w:ascii="Times New Roman" w:eastAsia="Times New Roman" w:hAnsi="Times New Roman" w:cs="Times New Roman"/>
          <w:color w:val="000000"/>
          <w:sz w:val="26"/>
          <w:szCs w:val="26"/>
        </w:rPr>
        <w:t xml:space="preserve">liệu </w:t>
      </w:r>
      <w:r w:rsidRPr="00481864">
        <w:rPr>
          <w:rFonts w:ascii="Times New Roman" w:eastAsia="Times New Roman" w:hAnsi="Times New Roman" w:cs="Times New Roman"/>
          <w:color w:val="000000"/>
          <w:sz w:val="26"/>
          <w:szCs w:val="26"/>
        </w:rPr>
        <w:t xml:space="preserve">can thiệp </w:t>
      </w:r>
      <w:r w:rsidR="00186B5B" w:rsidRPr="00186B5B">
        <w:rPr>
          <w:rFonts w:ascii="Times New Roman" w:eastAsia="Times New Roman" w:hAnsi="Times New Roman" w:cs="Times New Roman"/>
          <w:color w:val="000000"/>
          <w:sz w:val="26"/>
          <w:szCs w:val="26"/>
        </w:rPr>
        <w:t xml:space="preserve">tại </w:t>
      </w:r>
      <w:r w:rsidR="00186B5B" w:rsidRPr="00186B5B">
        <w:rPr>
          <w:rFonts w:ascii="Times New Roman" w:hAnsi="Times New Roman" w:cs="Times New Roman"/>
          <w:color w:val="000000"/>
          <w:sz w:val="26"/>
          <w:szCs w:val="26"/>
        </w:rPr>
        <w:t>Bệnh viện đa khoa khu vực miền núi phía Bắc Quảng Nam</w:t>
      </w:r>
      <w:r w:rsidR="00186B5B" w:rsidRPr="00481864">
        <w:rPr>
          <w:rFonts w:ascii="Times New Roman" w:eastAsia="Times New Roman" w:hAnsi="Times New Roman" w:cs="Times New Roman"/>
          <w:color w:val="000000"/>
          <w:sz w:val="26"/>
          <w:szCs w:val="26"/>
        </w:rPr>
        <w:t xml:space="preserve"> </w:t>
      </w:r>
      <w:r w:rsidRPr="00481864">
        <w:rPr>
          <w:rFonts w:ascii="Times New Roman" w:eastAsia="Times New Roman" w:hAnsi="Times New Roman" w:cs="Times New Roman"/>
          <w:color w:val="000000"/>
          <w:sz w:val="26"/>
          <w:szCs w:val="26"/>
        </w:rPr>
        <w:t xml:space="preserve">với danh mục hàng hóa, quy cách và số lượng như sau: </w:t>
      </w:r>
    </w:p>
    <w:p w:rsidR="00A8791F" w:rsidRPr="00481864" w:rsidRDefault="002C2108">
      <w:pPr>
        <w:numPr>
          <w:ilvl w:val="0"/>
          <w:numId w:val="2"/>
        </w:numPr>
        <w:pBdr>
          <w:top w:val="nil"/>
          <w:left w:val="nil"/>
          <w:bottom w:val="nil"/>
          <w:right w:val="nil"/>
          <w:between w:val="nil"/>
        </w:pBdr>
        <w:spacing w:before="120" w:after="120"/>
        <w:jc w:val="both"/>
        <w:rPr>
          <w:rFonts w:ascii="Times New Roman" w:eastAsia="Times New Roman" w:hAnsi="Times New Roman" w:cs="Times New Roman"/>
          <w:b/>
          <w:color w:val="000000"/>
          <w:sz w:val="26"/>
          <w:szCs w:val="26"/>
        </w:rPr>
      </w:pPr>
      <w:r w:rsidRPr="00481864">
        <w:rPr>
          <w:rFonts w:ascii="Times New Roman" w:eastAsia="Times New Roman" w:hAnsi="Times New Roman" w:cs="Times New Roman"/>
          <w:b/>
          <w:color w:val="000000"/>
          <w:sz w:val="26"/>
          <w:szCs w:val="26"/>
        </w:rPr>
        <w:t xml:space="preserve">Thông tin yêu cầu chung </w:t>
      </w:r>
    </w:p>
    <w:p w:rsidR="00A8791F" w:rsidRPr="00481864" w:rsidRDefault="002C2108">
      <w:pPr>
        <w:numPr>
          <w:ilvl w:val="0"/>
          <w:numId w:val="3"/>
        </w:numPr>
        <w:pBdr>
          <w:top w:val="nil"/>
          <w:left w:val="nil"/>
          <w:bottom w:val="nil"/>
          <w:right w:val="nil"/>
          <w:between w:val="nil"/>
        </w:pBdr>
        <w:spacing w:before="120" w:after="120"/>
        <w:jc w:val="both"/>
        <w:rPr>
          <w:color w:val="000000"/>
          <w:sz w:val="26"/>
          <w:szCs w:val="26"/>
        </w:rPr>
      </w:pPr>
      <w:r w:rsidRPr="00481864">
        <w:rPr>
          <w:rFonts w:ascii="Times New Roman" w:eastAsia="Times New Roman" w:hAnsi="Times New Roman" w:cs="Times New Roman"/>
          <w:color w:val="000000"/>
          <w:sz w:val="26"/>
          <w:szCs w:val="26"/>
        </w:rPr>
        <w:t xml:space="preserve">Địa điểm </w:t>
      </w:r>
      <w:r w:rsidR="006E7418" w:rsidRPr="00481864">
        <w:rPr>
          <w:rFonts w:ascii="Times New Roman" w:eastAsia="Times New Roman" w:hAnsi="Times New Roman" w:cs="Times New Roman"/>
          <w:color w:val="000000"/>
          <w:sz w:val="26"/>
          <w:szCs w:val="26"/>
        </w:rPr>
        <w:t>cung cấp và lắp đặt nội thất tại Bệnh viện đa khoa khu vực miền núi phía Bắc Quảng Nam</w:t>
      </w:r>
      <w:r w:rsidRPr="00481864">
        <w:rPr>
          <w:rFonts w:ascii="Times New Roman" w:eastAsia="Times New Roman" w:hAnsi="Times New Roman" w:cs="Times New Roman"/>
          <w:color w:val="000000"/>
          <w:sz w:val="26"/>
          <w:szCs w:val="26"/>
        </w:rPr>
        <w:t xml:space="preserve"> (</w:t>
      </w:r>
      <w:r w:rsidR="006E7418" w:rsidRPr="00481864">
        <w:rPr>
          <w:rFonts w:ascii="Times New Roman" w:eastAsia="Times New Roman" w:hAnsi="Times New Roman" w:cs="Times New Roman"/>
          <w:color w:val="000000"/>
          <w:sz w:val="26"/>
          <w:szCs w:val="26"/>
        </w:rPr>
        <w:t xml:space="preserve">tỉnh </w:t>
      </w:r>
      <w:r w:rsidRPr="00481864">
        <w:rPr>
          <w:rFonts w:ascii="Times New Roman" w:eastAsia="Times New Roman" w:hAnsi="Times New Roman" w:cs="Times New Roman"/>
          <w:color w:val="000000"/>
          <w:sz w:val="26"/>
          <w:szCs w:val="26"/>
        </w:rPr>
        <w:t xml:space="preserve">Quảng Nam) </w:t>
      </w:r>
    </w:p>
    <w:p w:rsidR="00A8791F" w:rsidRPr="00481864" w:rsidRDefault="002C2108">
      <w:pPr>
        <w:numPr>
          <w:ilvl w:val="0"/>
          <w:numId w:val="3"/>
        </w:numPr>
        <w:pBdr>
          <w:top w:val="nil"/>
          <w:left w:val="nil"/>
          <w:bottom w:val="nil"/>
          <w:right w:val="nil"/>
          <w:between w:val="nil"/>
        </w:pBdr>
        <w:spacing w:before="120" w:after="120"/>
        <w:jc w:val="both"/>
        <w:rPr>
          <w:color w:val="000000"/>
          <w:sz w:val="26"/>
          <w:szCs w:val="26"/>
        </w:rPr>
      </w:pPr>
      <w:r w:rsidRPr="00481864">
        <w:rPr>
          <w:rFonts w:ascii="Times New Roman" w:eastAsia="Times New Roman" w:hAnsi="Times New Roman" w:cs="Times New Roman"/>
          <w:color w:val="000000"/>
          <w:sz w:val="26"/>
          <w:szCs w:val="26"/>
        </w:rPr>
        <w:t xml:space="preserve">Có năng lực cung </w:t>
      </w:r>
      <w:r w:rsidR="00285141" w:rsidRPr="00481864">
        <w:rPr>
          <w:rFonts w:ascii="Times New Roman" w:eastAsia="Times New Roman" w:hAnsi="Times New Roman" w:cs="Times New Roman"/>
          <w:color w:val="000000"/>
          <w:sz w:val="26"/>
          <w:szCs w:val="26"/>
        </w:rPr>
        <w:t>cấp</w:t>
      </w:r>
      <w:r w:rsidRPr="00481864">
        <w:rPr>
          <w:rFonts w:ascii="Times New Roman" w:eastAsia="Times New Roman" w:hAnsi="Times New Roman" w:cs="Times New Roman"/>
          <w:color w:val="000000"/>
          <w:sz w:val="26"/>
          <w:szCs w:val="26"/>
        </w:rPr>
        <w:t xml:space="preserve"> và </w:t>
      </w:r>
      <w:r w:rsidR="006E7418" w:rsidRPr="00481864">
        <w:rPr>
          <w:rFonts w:ascii="Times New Roman" w:eastAsia="Times New Roman" w:hAnsi="Times New Roman" w:cs="Times New Roman"/>
          <w:color w:val="000000"/>
          <w:sz w:val="26"/>
          <w:szCs w:val="26"/>
        </w:rPr>
        <w:t>lắp đặt theo yêu cầu mô tả dưới đây</w:t>
      </w:r>
      <w:r w:rsidRPr="00481864">
        <w:rPr>
          <w:rFonts w:ascii="Times New Roman" w:eastAsia="Times New Roman" w:hAnsi="Times New Roman" w:cs="Times New Roman"/>
          <w:color w:val="000000"/>
          <w:sz w:val="26"/>
          <w:szCs w:val="26"/>
        </w:rPr>
        <w:t xml:space="preserve"> </w:t>
      </w:r>
    </w:p>
    <w:p w:rsidR="00A8791F" w:rsidRPr="00481864" w:rsidRDefault="00285141">
      <w:pPr>
        <w:numPr>
          <w:ilvl w:val="0"/>
          <w:numId w:val="3"/>
        </w:numPr>
        <w:pBdr>
          <w:top w:val="nil"/>
          <w:left w:val="nil"/>
          <w:bottom w:val="nil"/>
          <w:right w:val="nil"/>
          <w:between w:val="nil"/>
        </w:pBdr>
        <w:spacing w:before="120" w:after="120"/>
        <w:jc w:val="both"/>
        <w:rPr>
          <w:color w:val="000000"/>
          <w:sz w:val="26"/>
          <w:szCs w:val="26"/>
        </w:rPr>
      </w:pPr>
      <w:r w:rsidRPr="00481864">
        <w:rPr>
          <w:rFonts w:ascii="Times New Roman" w:eastAsia="Times New Roman" w:hAnsi="Times New Roman" w:cs="Times New Roman"/>
          <w:color w:val="000000"/>
          <w:sz w:val="26"/>
          <w:szCs w:val="26"/>
        </w:rPr>
        <w:t>C</w:t>
      </w:r>
      <w:r w:rsidR="002C2108" w:rsidRPr="00481864">
        <w:rPr>
          <w:rFonts w:ascii="Times New Roman" w:eastAsia="Times New Roman" w:hAnsi="Times New Roman" w:cs="Times New Roman"/>
          <w:color w:val="000000"/>
          <w:sz w:val="26"/>
          <w:szCs w:val="26"/>
        </w:rPr>
        <w:t>ó tư cách pháp nhân để ký kết hợp đồng kinh tế và xuất hoá đơn tài chính.</w:t>
      </w:r>
    </w:p>
    <w:p w:rsidR="00271EDC" w:rsidRPr="00481864" w:rsidRDefault="00271EDC" w:rsidP="00271EDC">
      <w:pPr>
        <w:numPr>
          <w:ilvl w:val="0"/>
          <w:numId w:val="3"/>
        </w:numPr>
        <w:spacing w:before="120" w:after="120"/>
        <w:jc w:val="both"/>
        <w:rPr>
          <w:color w:val="000000"/>
          <w:sz w:val="26"/>
          <w:szCs w:val="26"/>
        </w:rPr>
      </w:pPr>
      <w:r w:rsidRPr="00481864">
        <w:rPr>
          <w:rFonts w:ascii="Times New Roman" w:eastAsia="Times New Roman" w:hAnsi="Times New Roman" w:cs="Times New Roman"/>
          <w:color w:val="000000"/>
          <w:sz w:val="26"/>
          <w:szCs w:val="26"/>
        </w:rPr>
        <w:t xml:space="preserve">Điệu kiện bảo hành tối thiểu 12 tháng  </w:t>
      </w:r>
    </w:p>
    <w:p w:rsidR="00A8791F" w:rsidRPr="00481864" w:rsidRDefault="002C2108">
      <w:pPr>
        <w:numPr>
          <w:ilvl w:val="0"/>
          <w:numId w:val="3"/>
        </w:numPr>
        <w:pBdr>
          <w:top w:val="nil"/>
          <w:left w:val="nil"/>
          <w:bottom w:val="nil"/>
          <w:right w:val="nil"/>
          <w:between w:val="nil"/>
        </w:pBdr>
        <w:spacing w:before="120" w:after="120"/>
        <w:jc w:val="both"/>
        <w:rPr>
          <w:color w:val="000000"/>
          <w:sz w:val="26"/>
          <w:szCs w:val="26"/>
        </w:rPr>
      </w:pPr>
      <w:r w:rsidRPr="00481864">
        <w:rPr>
          <w:rFonts w:ascii="Times New Roman" w:eastAsia="Times New Roman" w:hAnsi="Times New Roman" w:cs="Times New Roman"/>
          <w:color w:val="000000"/>
          <w:sz w:val="26"/>
          <w:szCs w:val="26"/>
        </w:rPr>
        <w:t xml:space="preserve">Báo giá </w:t>
      </w:r>
      <w:r w:rsidR="006E7418" w:rsidRPr="00481864">
        <w:rPr>
          <w:rFonts w:ascii="Times New Roman" w:eastAsia="Times New Roman" w:hAnsi="Times New Roman" w:cs="Times New Roman"/>
          <w:color w:val="000000"/>
          <w:sz w:val="26"/>
          <w:szCs w:val="26"/>
        </w:rPr>
        <w:t xml:space="preserve">trọn gói </w:t>
      </w:r>
      <w:r w:rsidRPr="00481864">
        <w:rPr>
          <w:rFonts w:ascii="Times New Roman" w:eastAsia="Times New Roman" w:hAnsi="Times New Roman" w:cs="Times New Roman"/>
          <w:color w:val="000000"/>
          <w:sz w:val="26"/>
          <w:szCs w:val="26"/>
        </w:rPr>
        <w:t xml:space="preserve">đã bao gồm các chi phí khác như thuế VAT, bảo hành, chi phí </w:t>
      </w:r>
      <w:r w:rsidR="00285141" w:rsidRPr="00481864">
        <w:rPr>
          <w:rFonts w:ascii="Times New Roman" w:eastAsia="Times New Roman" w:hAnsi="Times New Roman" w:cs="Times New Roman"/>
          <w:color w:val="000000"/>
          <w:sz w:val="26"/>
          <w:szCs w:val="26"/>
        </w:rPr>
        <w:t>vận chuyển</w:t>
      </w:r>
      <w:r w:rsidRPr="00481864">
        <w:rPr>
          <w:rFonts w:ascii="Times New Roman" w:eastAsia="Times New Roman" w:hAnsi="Times New Roman" w:cs="Times New Roman"/>
          <w:color w:val="000000"/>
          <w:sz w:val="26"/>
          <w:szCs w:val="26"/>
        </w:rPr>
        <w:t>, lắp đặt</w:t>
      </w:r>
      <w:r w:rsidR="006E7418" w:rsidRPr="00481864">
        <w:rPr>
          <w:rFonts w:ascii="Times New Roman" w:eastAsia="Times New Roman" w:hAnsi="Times New Roman" w:cs="Times New Roman"/>
          <w:color w:val="000000"/>
          <w:sz w:val="26"/>
          <w:szCs w:val="26"/>
        </w:rPr>
        <w:t>...vv</w:t>
      </w:r>
      <w:r w:rsidRPr="00481864">
        <w:rPr>
          <w:rFonts w:ascii="Times New Roman" w:eastAsia="Times New Roman" w:hAnsi="Times New Roman" w:cs="Times New Roman"/>
          <w:color w:val="000000"/>
          <w:sz w:val="26"/>
          <w:szCs w:val="26"/>
        </w:rPr>
        <w:t>.</w:t>
      </w:r>
    </w:p>
    <w:p w:rsidR="00A8791F" w:rsidRPr="00481864" w:rsidRDefault="002C2108">
      <w:pPr>
        <w:numPr>
          <w:ilvl w:val="0"/>
          <w:numId w:val="3"/>
        </w:numPr>
        <w:pBdr>
          <w:top w:val="nil"/>
          <w:left w:val="nil"/>
          <w:bottom w:val="nil"/>
          <w:right w:val="nil"/>
          <w:between w:val="nil"/>
        </w:pBdr>
        <w:spacing w:before="120" w:after="120"/>
        <w:jc w:val="both"/>
        <w:rPr>
          <w:color w:val="000000"/>
          <w:sz w:val="26"/>
          <w:szCs w:val="26"/>
        </w:rPr>
      </w:pPr>
      <w:r w:rsidRPr="00481864">
        <w:rPr>
          <w:rFonts w:ascii="Times New Roman" w:eastAsia="Times New Roman" w:hAnsi="Times New Roman" w:cs="Times New Roman"/>
          <w:color w:val="000000"/>
          <w:sz w:val="26"/>
          <w:szCs w:val="26"/>
        </w:rPr>
        <w:t xml:space="preserve">Báo giá phải có giá trị ít nhất </w:t>
      </w:r>
      <w:r w:rsidRPr="00481864">
        <w:rPr>
          <w:rFonts w:ascii="Times New Roman" w:eastAsia="Times New Roman" w:hAnsi="Times New Roman" w:cs="Times New Roman"/>
          <w:sz w:val="26"/>
          <w:szCs w:val="26"/>
        </w:rPr>
        <w:t>3</w:t>
      </w:r>
      <w:r w:rsidRPr="00481864">
        <w:rPr>
          <w:rFonts w:ascii="Times New Roman" w:eastAsia="Times New Roman" w:hAnsi="Times New Roman" w:cs="Times New Roman"/>
          <w:color w:val="000000"/>
          <w:sz w:val="26"/>
          <w:szCs w:val="26"/>
        </w:rPr>
        <w:t>0 ngày kể từ ngày hết hạn nộp báo giá</w:t>
      </w:r>
      <w:r w:rsidR="00285141" w:rsidRPr="00481864">
        <w:rPr>
          <w:rFonts w:ascii="Times New Roman" w:eastAsia="Times New Roman" w:hAnsi="Times New Roman" w:cs="Times New Roman"/>
          <w:color w:val="000000"/>
          <w:sz w:val="26"/>
          <w:szCs w:val="26"/>
        </w:rPr>
        <w:t>.</w:t>
      </w:r>
    </w:p>
    <w:p w:rsidR="00A8791F" w:rsidRDefault="00E073C7">
      <w:pPr>
        <w:numPr>
          <w:ilvl w:val="0"/>
          <w:numId w:val="2"/>
        </w:numPr>
        <w:pBdr>
          <w:top w:val="nil"/>
          <w:left w:val="nil"/>
          <w:bottom w:val="nil"/>
          <w:right w:val="nil"/>
          <w:between w:val="nil"/>
        </w:pBdr>
        <w:spacing w:before="120" w:after="120"/>
        <w:jc w:val="both"/>
        <w:rPr>
          <w:rFonts w:ascii="Times New Roman" w:eastAsia="Times New Roman" w:hAnsi="Times New Roman" w:cs="Times New Roman"/>
          <w:b/>
          <w:color w:val="000000"/>
          <w:sz w:val="26"/>
          <w:szCs w:val="26"/>
        </w:rPr>
      </w:pPr>
      <w:r w:rsidRPr="00481864">
        <w:rPr>
          <w:rFonts w:ascii="Times New Roman" w:eastAsia="Times New Roman" w:hAnsi="Times New Roman" w:cs="Times New Roman"/>
          <w:b/>
          <w:color w:val="000000"/>
          <w:sz w:val="26"/>
          <w:szCs w:val="26"/>
        </w:rPr>
        <w:lastRenderedPageBreak/>
        <w:t xml:space="preserve">Yêu cầu cụ thể về </w:t>
      </w:r>
      <w:r w:rsidR="000A5CBE" w:rsidRPr="00481864">
        <w:rPr>
          <w:rFonts w:ascii="Times New Roman" w:eastAsia="Times New Roman" w:hAnsi="Times New Roman" w:cs="Times New Roman"/>
          <w:b/>
          <w:color w:val="000000"/>
          <w:sz w:val="26"/>
          <w:szCs w:val="26"/>
        </w:rPr>
        <w:t xml:space="preserve">quy cách </w:t>
      </w:r>
      <w:r w:rsidRPr="00481864">
        <w:rPr>
          <w:rFonts w:ascii="Times New Roman" w:eastAsia="Times New Roman" w:hAnsi="Times New Roman" w:cs="Times New Roman"/>
          <w:b/>
          <w:color w:val="000000"/>
          <w:sz w:val="26"/>
          <w:szCs w:val="26"/>
        </w:rPr>
        <w:t>hàng hóa và lắp đặt:</w:t>
      </w:r>
      <w:r w:rsidR="002C2108" w:rsidRPr="00481864">
        <w:rPr>
          <w:rFonts w:ascii="Times New Roman" w:eastAsia="Times New Roman" w:hAnsi="Times New Roman" w:cs="Times New Roman"/>
          <w:b/>
          <w:color w:val="000000"/>
          <w:sz w:val="26"/>
          <w:szCs w:val="26"/>
        </w:rPr>
        <w:t xml:space="preserve">   </w:t>
      </w:r>
    </w:p>
    <w:p w:rsidR="00481864" w:rsidRPr="00481864" w:rsidRDefault="00481864" w:rsidP="00481864">
      <w:pPr>
        <w:pBdr>
          <w:top w:val="nil"/>
          <w:left w:val="nil"/>
          <w:bottom w:val="nil"/>
          <w:right w:val="nil"/>
          <w:between w:val="nil"/>
        </w:pBdr>
        <w:spacing w:before="120" w:after="120"/>
        <w:ind w:left="720"/>
        <w:jc w:val="both"/>
        <w:rPr>
          <w:rFonts w:ascii="Times New Roman" w:eastAsia="Times New Roman" w:hAnsi="Times New Roman" w:cs="Times New Roman"/>
          <w:b/>
          <w:color w:val="000000"/>
          <w:sz w:val="26"/>
          <w:szCs w:val="26"/>
        </w:rPr>
      </w:pPr>
    </w:p>
    <w:tbl>
      <w:tblPr>
        <w:tblStyle w:val="a"/>
        <w:tblW w:w="999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620"/>
        <w:gridCol w:w="5490"/>
        <w:gridCol w:w="2070"/>
      </w:tblGrid>
      <w:tr w:rsidR="00A8791F" w:rsidRPr="0089782B">
        <w:trPr>
          <w:tblHeader/>
        </w:trPr>
        <w:tc>
          <w:tcPr>
            <w:tcW w:w="810" w:type="dxa"/>
            <w:shd w:val="clear" w:color="auto" w:fill="DEEBF6"/>
          </w:tcPr>
          <w:p w:rsidR="00A8791F" w:rsidRPr="0089782B" w:rsidRDefault="002C2108" w:rsidP="00CE4700">
            <w:pPr>
              <w:spacing w:before="120" w:after="120"/>
              <w:jc w:val="center"/>
              <w:rPr>
                <w:rFonts w:ascii="Times New Roman" w:eastAsia="Times New Roman" w:hAnsi="Times New Roman" w:cs="Times New Roman"/>
                <w:b/>
                <w:sz w:val="26"/>
                <w:szCs w:val="26"/>
              </w:rPr>
            </w:pPr>
            <w:r w:rsidRPr="0089782B">
              <w:rPr>
                <w:rFonts w:ascii="Times New Roman" w:eastAsia="Times New Roman" w:hAnsi="Times New Roman" w:cs="Times New Roman"/>
                <w:b/>
                <w:sz w:val="26"/>
                <w:szCs w:val="26"/>
              </w:rPr>
              <w:t>STT</w:t>
            </w:r>
          </w:p>
        </w:tc>
        <w:tc>
          <w:tcPr>
            <w:tcW w:w="1620" w:type="dxa"/>
            <w:shd w:val="clear" w:color="auto" w:fill="DEEBF6"/>
          </w:tcPr>
          <w:p w:rsidR="00A8791F" w:rsidRPr="0089782B" w:rsidRDefault="002C2108">
            <w:pPr>
              <w:spacing w:before="120" w:after="120"/>
              <w:jc w:val="center"/>
              <w:rPr>
                <w:rFonts w:ascii="Times New Roman" w:eastAsia="Times New Roman" w:hAnsi="Times New Roman" w:cs="Times New Roman"/>
                <w:b/>
                <w:sz w:val="26"/>
                <w:szCs w:val="26"/>
              </w:rPr>
            </w:pPr>
            <w:r w:rsidRPr="0089782B">
              <w:rPr>
                <w:rFonts w:ascii="Times New Roman" w:eastAsia="Times New Roman" w:hAnsi="Times New Roman" w:cs="Times New Roman"/>
                <w:b/>
                <w:sz w:val="26"/>
                <w:szCs w:val="26"/>
              </w:rPr>
              <w:t>Tên sản phẩm</w:t>
            </w:r>
          </w:p>
        </w:tc>
        <w:tc>
          <w:tcPr>
            <w:tcW w:w="5490" w:type="dxa"/>
            <w:shd w:val="clear" w:color="auto" w:fill="DEEBF6"/>
          </w:tcPr>
          <w:p w:rsidR="00A8791F" w:rsidRPr="0089782B" w:rsidRDefault="002C2108">
            <w:pPr>
              <w:spacing w:before="120" w:after="120"/>
              <w:jc w:val="center"/>
              <w:rPr>
                <w:rFonts w:ascii="Times New Roman" w:eastAsia="Times New Roman" w:hAnsi="Times New Roman" w:cs="Times New Roman"/>
                <w:b/>
                <w:sz w:val="26"/>
                <w:szCs w:val="26"/>
              </w:rPr>
            </w:pPr>
            <w:r w:rsidRPr="0089782B">
              <w:rPr>
                <w:rFonts w:ascii="Times New Roman" w:eastAsia="Times New Roman" w:hAnsi="Times New Roman" w:cs="Times New Roman"/>
                <w:b/>
                <w:sz w:val="26"/>
                <w:szCs w:val="26"/>
              </w:rPr>
              <w:t>Mô tả chi tiết</w:t>
            </w:r>
          </w:p>
        </w:tc>
        <w:tc>
          <w:tcPr>
            <w:tcW w:w="2070" w:type="dxa"/>
            <w:shd w:val="clear" w:color="auto" w:fill="DEEBF6"/>
          </w:tcPr>
          <w:p w:rsidR="00A8791F" w:rsidRPr="0089782B" w:rsidRDefault="002C2108">
            <w:pPr>
              <w:spacing w:before="120" w:after="120"/>
              <w:jc w:val="center"/>
              <w:rPr>
                <w:rFonts w:ascii="Times New Roman" w:eastAsia="Times New Roman" w:hAnsi="Times New Roman" w:cs="Times New Roman"/>
                <w:b/>
                <w:sz w:val="26"/>
                <w:szCs w:val="26"/>
              </w:rPr>
            </w:pPr>
            <w:r w:rsidRPr="0089782B">
              <w:rPr>
                <w:rFonts w:ascii="Times New Roman" w:eastAsia="Times New Roman" w:hAnsi="Times New Roman" w:cs="Times New Roman"/>
                <w:b/>
                <w:sz w:val="26"/>
                <w:szCs w:val="26"/>
              </w:rPr>
              <w:t>Số lượng</w:t>
            </w:r>
          </w:p>
        </w:tc>
      </w:tr>
      <w:tr w:rsidR="00A8791F" w:rsidRPr="0089782B" w:rsidTr="00CE4700">
        <w:tc>
          <w:tcPr>
            <w:tcW w:w="810" w:type="dxa"/>
          </w:tcPr>
          <w:p w:rsidR="00A8791F" w:rsidRPr="0089782B" w:rsidRDefault="004727D6" w:rsidP="00CE4700">
            <w:pPr>
              <w:rPr>
                <w:rFonts w:ascii="Times New Roman" w:eastAsia="Calibri" w:hAnsi="Times New Roman" w:cs="Times New Roman"/>
                <w:color w:val="000000"/>
                <w:sz w:val="26"/>
                <w:szCs w:val="26"/>
              </w:rPr>
            </w:pPr>
            <w:r w:rsidRPr="0089782B">
              <w:rPr>
                <w:rFonts w:ascii="Times New Roman" w:eastAsia="Calibri" w:hAnsi="Times New Roman" w:cs="Times New Roman"/>
                <w:color w:val="000000"/>
                <w:sz w:val="26"/>
                <w:szCs w:val="26"/>
              </w:rPr>
              <w:t>1</w:t>
            </w:r>
          </w:p>
        </w:tc>
        <w:tc>
          <w:tcPr>
            <w:tcW w:w="1620" w:type="dxa"/>
          </w:tcPr>
          <w:p w:rsidR="00A8791F" w:rsidRPr="0089782B" w:rsidRDefault="002C2108">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xml:space="preserve">Vách </w:t>
            </w:r>
            <w:r w:rsidR="004727D6" w:rsidRPr="0089782B">
              <w:rPr>
                <w:rFonts w:ascii="Times New Roman" w:eastAsia="Times New Roman" w:hAnsi="Times New Roman" w:cs="Times New Roman"/>
                <w:sz w:val="26"/>
                <w:szCs w:val="26"/>
              </w:rPr>
              <w:t>gỗ</w:t>
            </w:r>
          </w:p>
        </w:tc>
        <w:tc>
          <w:tcPr>
            <w:tcW w:w="5490" w:type="dxa"/>
            <w:shd w:val="clear" w:color="auto" w:fill="auto"/>
            <w:vAlign w:val="center"/>
          </w:tcPr>
          <w:p w:rsidR="004727D6" w:rsidRPr="0089782B" w:rsidRDefault="004727D6" w:rsidP="004727D6">
            <w:pPr>
              <w:spacing w:before="120" w:after="120" w:line="240" w:lineRule="auto"/>
              <w:rPr>
                <w:rFonts w:ascii="Times New Roman" w:eastAsia="Times New Roman" w:hAnsi="Times New Roman" w:cs="Times New Roman"/>
                <w:b/>
                <w:sz w:val="26"/>
                <w:szCs w:val="26"/>
              </w:rPr>
            </w:pPr>
            <w:r w:rsidRPr="0089782B">
              <w:rPr>
                <w:rFonts w:ascii="Times New Roman" w:eastAsia="Times New Roman" w:hAnsi="Times New Roman" w:cs="Times New Roman"/>
                <w:b/>
                <w:sz w:val="26"/>
                <w:szCs w:val="26"/>
              </w:rPr>
              <w:t>Gia công và lắp đặt vách gỗ</w:t>
            </w:r>
            <w:r w:rsidR="00C06928" w:rsidRPr="0089782B">
              <w:rPr>
                <w:rFonts w:ascii="Times New Roman" w:eastAsia="Times New Roman" w:hAnsi="Times New Roman" w:cs="Times New Roman"/>
                <w:b/>
                <w:sz w:val="26"/>
                <w:szCs w:val="26"/>
              </w:rPr>
              <w:t xml:space="preserve"> 02 phòng</w:t>
            </w:r>
            <w:r w:rsidRPr="0089782B">
              <w:rPr>
                <w:rFonts w:ascii="Times New Roman" w:eastAsia="Times New Roman" w:hAnsi="Times New Roman" w:cs="Times New Roman"/>
                <w:b/>
                <w:sz w:val="26"/>
                <w:szCs w:val="26"/>
              </w:rPr>
              <w:t>:</w:t>
            </w:r>
          </w:p>
          <w:p w:rsidR="00A8791F" w:rsidRPr="0089782B" w:rsidRDefault="002C2108">
            <w:pPr>
              <w:numPr>
                <w:ilvl w:val="0"/>
                <w:numId w:val="5"/>
              </w:numPr>
              <w:spacing w:before="120" w:after="120" w:line="240" w:lineRule="auto"/>
              <w:ind w:left="170" w:hanging="17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Sử dụng khung thép hộp chính kích thước: 30x60x1,2ly</w:t>
            </w:r>
          </w:p>
          <w:p w:rsidR="00A8791F" w:rsidRPr="0089782B" w:rsidRDefault="002C2108">
            <w:pPr>
              <w:numPr>
                <w:ilvl w:val="0"/>
                <w:numId w:val="5"/>
              </w:numPr>
              <w:spacing w:before="120" w:after="120" w:line="240" w:lineRule="auto"/>
              <w:ind w:left="170" w:hanging="17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xml:space="preserve">Thanh ngang bằng thép hộp 20x20x1,2ly, </w:t>
            </w:r>
          </w:p>
          <w:p w:rsidR="00A8791F" w:rsidRPr="0089782B" w:rsidRDefault="002C2108">
            <w:pPr>
              <w:numPr>
                <w:ilvl w:val="0"/>
                <w:numId w:val="5"/>
              </w:numPr>
              <w:spacing w:before="120" w:after="120" w:line="240" w:lineRule="auto"/>
              <w:ind w:left="170" w:hanging="17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Đóng xương gỗ MDF và hoàn thiện bề mặt bằng ván MDF phủ Melamin chống ẩm Thái Lan.</w:t>
            </w:r>
          </w:p>
          <w:p w:rsidR="00A8791F" w:rsidRPr="0089782B" w:rsidRDefault="002C2108">
            <w:pPr>
              <w:numPr>
                <w:ilvl w:val="0"/>
                <w:numId w:val="5"/>
              </w:numPr>
              <w:spacing w:before="120" w:after="120" w:line="240" w:lineRule="auto"/>
              <w:ind w:left="170" w:hanging="17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xml:space="preserve">Ván MDF ốp 2 mặt, khung xương đan ô </w:t>
            </w:r>
            <w:r w:rsidR="0078773C" w:rsidRPr="0089782B">
              <w:rPr>
                <w:rFonts w:ascii="Times New Roman" w:eastAsia="Times New Roman" w:hAnsi="Times New Roman" w:cs="Times New Roman"/>
                <w:sz w:val="26"/>
                <w:szCs w:val="26"/>
              </w:rPr>
              <w:t>6</w:t>
            </w:r>
            <w:r w:rsidRPr="0089782B">
              <w:rPr>
                <w:rFonts w:ascii="Times New Roman" w:eastAsia="Times New Roman" w:hAnsi="Times New Roman" w:cs="Times New Roman"/>
                <w:sz w:val="26"/>
                <w:szCs w:val="26"/>
              </w:rPr>
              <w:t>0</w:t>
            </w:r>
            <w:r w:rsidR="00C61351" w:rsidRPr="0089782B">
              <w:rPr>
                <w:rFonts w:ascii="Times New Roman" w:eastAsia="Times New Roman" w:hAnsi="Times New Roman" w:cs="Times New Roman"/>
                <w:sz w:val="26"/>
                <w:szCs w:val="26"/>
              </w:rPr>
              <w:t>0</w:t>
            </w:r>
            <w:r w:rsidR="005E3BCA">
              <w:rPr>
                <w:rFonts w:ascii="Times New Roman" w:eastAsia="Times New Roman" w:hAnsi="Times New Roman" w:cs="Times New Roman"/>
                <w:sz w:val="26"/>
                <w:szCs w:val="26"/>
              </w:rPr>
              <w:t>x</w:t>
            </w:r>
            <w:r w:rsidRPr="0089782B">
              <w:rPr>
                <w:rFonts w:ascii="Times New Roman" w:eastAsia="Times New Roman" w:hAnsi="Times New Roman" w:cs="Times New Roman"/>
                <w:sz w:val="26"/>
                <w:szCs w:val="26"/>
              </w:rPr>
              <w:t xml:space="preserve">1200. </w:t>
            </w:r>
            <w:r w:rsidR="00E127B7" w:rsidRPr="0089782B">
              <w:rPr>
                <w:rFonts w:ascii="Times New Roman" w:eastAsia="Times New Roman" w:hAnsi="Times New Roman" w:cs="Times New Roman"/>
                <w:sz w:val="26"/>
                <w:szCs w:val="26"/>
              </w:rPr>
              <w:t>Kích thước</w:t>
            </w:r>
            <w:r w:rsidR="0078773C" w:rsidRPr="0089782B">
              <w:rPr>
                <w:rFonts w:ascii="Times New Roman" w:eastAsia="Times New Roman" w:hAnsi="Times New Roman" w:cs="Times New Roman"/>
                <w:sz w:val="26"/>
                <w:szCs w:val="26"/>
              </w:rPr>
              <w:t>:</w:t>
            </w:r>
            <w:r w:rsidRPr="0089782B">
              <w:rPr>
                <w:rFonts w:ascii="Times New Roman" w:eastAsia="Times New Roman" w:hAnsi="Times New Roman" w:cs="Times New Roman"/>
                <w:sz w:val="26"/>
                <w:szCs w:val="26"/>
              </w:rPr>
              <w:t xml:space="preserve"> </w:t>
            </w:r>
            <w:r w:rsidR="00E127B7" w:rsidRPr="0089782B">
              <w:rPr>
                <w:rFonts w:ascii="Times New Roman" w:eastAsia="Times New Roman" w:hAnsi="Times New Roman" w:cs="Times New Roman"/>
                <w:sz w:val="26"/>
                <w:szCs w:val="26"/>
              </w:rPr>
              <w:t>0</w:t>
            </w:r>
            <w:r w:rsidR="0071687B" w:rsidRPr="0089782B">
              <w:rPr>
                <w:rFonts w:ascii="Times New Roman" w:eastAsia="Times New Roman" w:hAnsi="Times New Roman" w:cs="Times New Roman"/>
                <w:sz w:val="26"/>
                <w:szCs w:val="26"/>
              </w:rPr>
              <w:t>2</w:t>
            </w:r>
            <w:r w:rsidRPr="0089782B">
              <w:rPr>
                <w:rFonts w:ascii="Times New Roman" w:eastAsia="Times New Roman" w:hAnsi="Times New Roman" w:cs="Times New Roman"/>
                <w:sz w:val="26"/>
                <w:szCs w:val="26"/>
              </w:rPr>
              <w:t xml:space="preserve"> vách </w:t>
            </w:r>
            <w:r w:rsidR="0078773C" w:rsidRPr="0089782B">
              <w:rPr>
                <w:rFonts w:ascii="Times New Roman" w:eastAsia="Times New Roman" w:hAnsi="Times New Roman" w:cs="Times New Roman"/>
                <w:sz w:val="26"/>
                <w:szCs w:val="26"/>
              </w:rPr>
              <w:t xml:space="preserve">dài 4,5 </w:t>
            </w:r>
            <w:r w:rsidRPr="0089782B">
              <w:rPr>
                <w:rFonts w:ascii="Times New Roman" w:eastAsia="Times New Roman" w:hAnsi="Times New Roman" w:cs="Times New Roman"/>
                <w:sz w:val="26"/>
                <w:szCs w:val="26"/>
              </w:rPr>
              <w:t>m</w:t>
            </w:r>
            <w:r w:rsidR="00E127B7" w:rsidRPr="0089782B">
              <w:rPr>
                <w:rFonts w:ascii="Times New Roman" w:eastAsia="Times New Roman" w:hAnsi="Times New Roman" w:cs="Times New Roman"/>
                <w:sz w:val="26"/>
                <w:szCs w:val="26"/>
              </w:rPr>
              <w:t xml:space="preserve"> x cao 2,9m; 0</w:t>
            </w:r>
            <w:r w:rsidR="0078773C" w:rsidRPr="0089782B">
              <w:rPr>
                <w:rFonts w:ascii="Times New Roman" w:eastAsia="Times New Roman" w:hAnsi="Times New Roman" w:cs="Times New Roman"/>
                <w:sz w:val="26"/>
                <w:szCs w:val="26"/>
              </w:rPr>
              <w:t>1</w:t>
            </w:r>
            <w:r w:rsidRPr="0089782B">
              <w:rPr>
                <w:rFonts w:ascii="Times New Roman" w:eastAsia="Times New Roman" w:hAnsi="Times New Roman" w:cs="Times New Roman"/>
                <w:sz w:val="26"/>
                <w:szCs w:val="26"/>
              </w:rPr>
              <w:t xml:space="preserve"> vách </w:t>
            </w:r>
            <w:r w:rsidR="0078773C" w:rsidRPr="0089782B">
              <w:rPr>
                <w:rFonts w:ascii="Times New Roman" w:eastAsia="Times New Roman" w:hAnsi="Times New Roman" w:cs="Times New Roman"/>
                <w:sz w:val="26"/>
                <w:szCs w:val="26"/>
              </w:rPr>
              <w:t>dài 2,15</w:t>
            </w:r>
            <w:r w:rsidRPr="0089782B">
              <w:rPr>
                <w:rFonts w:ascii="Times New Roman" w:eastAsia="Times New Roman" w:hAnsi="Times New Roman" w:cs="Times New Roman"/>
                <w:sz w:val="26"/>
                <w:szCs w:val="26"/>
              </w:rPr>
              <w:t>m</w:t>
            </w:r>
            <w:r w:rsidR="00E127B7" w:rsidRPr="0089782B">
              <w:rPr>
                <w:rFonts w:ascii="Times New Roman" w:eastAsia="Times New Roman" w:hAnsi="Times New Roman" w:cs="Times New Roman"/>
                <w:sz w:val="26"/>
                <w:szCs w:val="26"/>
              </w:rPr>
              <w:t xml:space="preserve"> x cao</w:t>
            </w:r>
            <w:r w:rsidRPr="0089782B">
              <w:rPr>
                <w:rFonts w:ascii="Times New Roman" w:eastAsia="Times New Roman" w:hAnsi="Times New Roman" w:cs="Times New Roman"/>
                <w:sz w:val="26"/>
                <w:szCs w:val="26"/>
              </w:rPr>
              <w:t xml:space="preserve"> </w:t>
            </w:r>
            <w:r w:rsidR="00417FC8" w:rsidRPr="0089782B">
              <w:rPr>
                <w:rFonts w:ascii="Times New Roman" w:eastAsia="Times New Roman" w:hAnsi="Times New Roman" w:cs="Times New Roman"/>
                <w:sz w:val="26"/>
                <w:szCs w:val="26"/>
              </w:rPr>
              <w:t>2,9</w:t>
            </w:r>
            <w:r w:rsidRPr="0089782B">
              <w:rPr>
                <w:rFonts w:ascii="Times New Roman" w:eastAsia="Times New Roman" w:hAnsi="Times New Roman" w:cs="Times New Roman"/>
                <w:sz w:val="26"/>
                <w:szCs w:val="26"/>
              </w:rPr>
              <w:t xml:space="preserve"> m. </w:t>
            </w:r>
            <w:r w:rsidR="0078773C" w:rsidRPr="0089782B">
              <w:rPr>
                <w:rFonts w:ascii="Times New Roman" w:eastAsia="Times New Roman" w:hAnsi="Times New Roman" w:cs="Times New Roman"/>
                <w:sz w:val="26"/>
                <w:szCs w:val="26"/>
              </w:rPr>
              <w:t xml:space="preserve">Có </w:t>
            </w:r>
            <w:r w:rsidRPr="0089782B">
              <w:rPr>
                <w:rFonts w:ascii="Times New Roman" w:eastAsia="Times New Roman" w:hAnsi="Times New Roman" w:cs="Times New Roman"/>
                <w:sz w:val="26"/>
                <w:szCs w:val="26"/>
              </w:rPr>
              <w:t>viền nhôm</w:t>
            </w:r>
            <w:r w:rsidR="0078773C" w:rsidRPr="0089782B">
              <w:rPr>
                <w:rFonts w:ascii="Times New Roman" w:eastAsia="Times New Roman" w:hAnsi="Times New Roman" w:cs="Times New Roman"/>
                <w:sz w:val="26"/>
                <w:szCs w:val="26"/>
              </w:rPr>
              <w:t>.</w:t>
            </w:r>
          </w:p>
          <w:p w:rsidR="00E127B7" w:rsidRPr="0089782B" w:rsidRDefault="00E127B7" w:rsidP="00E127B7">
            <w:pPr>
              <w:spacing w:before="120" w:after="120" w:line="240" w:lineRule="auto"/>
              <w:ind w:left="17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Hình ảnh minh họa:</w:t>
            </w:r>
          </w:p>
          <w:p w:rsidR="00A8791F" w:rsidRPr="0089782B" w:rsidRDefault="002C2108">
            <w:pPr>
              <w:spacing w:before="120" w:after="120"/>
              <w:jc w:val="center"/>
              <w:rPr>
                <w:rFonts w:ascii="Times New Roman" w:eastAsia="Times New Roman" w:hAnsi="Times New Roman" w:cs="Times New Roman"/>
                <w:sz w:val="26"/>
                <w:szCs w:val="26"/>
              </w:rPr>
            </w:pPr>
            <w:r w:rsidRPr="0089782B">
              <w:rPr>
                <w:rFonts w:ascii="Times New Roman" w:eastAsia="Times New Roman" w:hAnsi="Times New Roman" w:cs="Times New Roman"/>
                <w:noProof/>
                <w:sz w:val="26"/>
                <w:szCs w:val="26"/>
              </w:rPr>
              <w:drawing>
                <wp:inline distT="0" distB="0" distL="0" distR="0">
                  <wp:extent cx="1862886" cy="1228000"/>
                  <wp:effectExtent l="0" t="0" r="0" b="0"/>
                  <wp:docPr id="55" name="image58.jpg"/>
                  <wp:cNvGraphicFramePr/>
                  <a:graphic xmlns:a="http://schemas.openxmlformats.org/drawingml/2006/main">
                    <a:graphicData uri="http://schemas.openxmlformats.org/drawingml/2006/picture">
                      <pic:pic xmlns:pic="http://schemas.openxmlformats.org/drawingml/2006/picture">
                        <pic:nvPicPr>
                          <pic:cNvPr id="0" name="image58.jpg"/>
                          <pic:cNvPicPr preferRelativeResize="0"/>
                        </pic:nvPicPr>
                        <pic:blipFill>
                          <a:blip r:embed="rId8"/>
                          <a:srcRect/>
                          <a:stretch>
                            <a:fillRect/>
                          </a:stretch>
                        </pic:blipFill>
                        <pic:spPr>
                          <a:xfrm>
                            <a:off x="0" y="0"/>
                            <a:ext cx="1862886" cy="1228000"/>
                          </a:xfrm>
                          <a:prstGeom prst="rect">
                            <a:avLst/>
                          </a:prstGeom>
                          <a:ln/>
                        </pic:spPr>
                      </pic:pic>
                    </a:graphicData>
                  </a:graphic>
                </wp:inline>
              </w:drawing>
            </w:r>
          </w:p>
        </w:tc>
        <w:tc>
          <w:tcPr>
            <w:tcW w:w="2070" w:type="dxa"/>
          </w:tcPr>
          <w:p w:rsidR="00A8791F" w:rsidRPr="0089782B" w:rsidRDefault="0078773C" w:rsidP="00BF312F">
            <w:pPr>
              <w:spacing w:before="120" w:after="120"/>
              <w:jc w:val="center"/>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32</w:t>
            </w:r>
            <w:r w:rsidR="002C2108" w:rsidRPr="0089782B">
              <w:rPr>
                <w:rFonts w:ascii="Times New Roman" w:eastAsia="Times New Roman" w:hAnsi="Times New Roman" w:cs="Times New Roman"/>
                <w:sz w:val="26"/>
                <w:szCs w:val="26"/>
              </w:rPr>
              <w:t>.</w:t>
            </w:r>
            <w:r w:rsidRPr="0089782B">
              <w:rPr>
                <w:rFonts w:ascii="Times New Roman" w:eastAsia="Times New Roman" w:hAnsi="Times New Roman" w:cs="Times New Roman"/>
                <w:sz w:val="26"/>
                <w:szCs w:val="26"/>
              </w:rPr>
              <w:t>3</w:t>
            </w:r>
            <w:r w:rsidR="002C2108" w:rsidRPr="0089782B">
              <w:rPr>
                <w:rFonts w:ascii="Times New Roman" w:eastAsia="Times New Roman" w:hAnsi="Times New Roman" w:cs="Times New Roman"/>
                <w:sz w:val="26"/>
                <w:szCs w:val="26"/>
              </w:rPr>
              <w:t>4 m2</w:t>
            </w:r>
          </w:p>
        </w:tc>
      </w:tr>
      <w:tr w:rsidR="00A8791F" w:rsidRPr="0089782B" w:rsidTr="00CE4700">
        <w:tc>
          <w:tcPr>
            <w:tcW w:w="810" w:type="dxa"/>
          </w:tcPr>
          <w:p w:rsidR="00A8791F" w:rsidRPr="0089782B" w:rsidRDefault="004727D6" w:rsidP="00CE4700">
            <w:pPr>
              <w:rPr>
                <w:rFonts w:ascii="Times New Roman" w:eastAsia="Calibri" w:hAnsi="Times New Roman" w:cs="Times New Roman"/>
                <w:color w:val="000000"/>
                <w:sz w:val="26"/>
                <w:szCs w:val="26"/>
              </w:rPr>
            </w:pPr>
            <w:r w:rsidRPr="0089782B">
              <w:rPr>
                <w:rFonts w:ascii="Times New Roman" w:eastAsia="Calibri" w:hAnsi="Times New Roman" w:cs="Times New Roman"/>
                <w:color w:val="000000"/>
                <w:sz w:val="26"/>
                <w:szCs w:val="26"/>
              </w:rPr>
              <w:t>2</w:t>
            </w:r>
          </w:p>
        </w:tc>
        <w:tc>
          <w:tcPr>
            <w:tcW w:w="1620" w:type="dxa"/>
          </w:tcPr>
          <w:p w:rsidR="00A8791F" w:rsidRPr="0089782B" w:rsidRDefault="002C2108">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Cửa phòng</w:t>
            </w:r>
          </w:p>
        </w:tc>
        <w:tc>
          <w:tcPr>
            <w:tcW w:w="5490" w:type="dxa"/>
          </w:tcPr>
          <w:p w:rsidR="004727D6" w:rsidRPr="0089782B" w:rsidRDefault="004727D6">
            <w:pPr>
              <w:spacing w:before="120" w:after="120"/>
              <w:rPr>
                <w:rFonts w:ascii="Times New Roman" w:eastAsia="Times New Roman" w:hAnsi="Times New Roman" w:cs="Times New Roman"/>
                <w:b/>
                <w:sz w:val="26"/>
                <w:szCs w:val="26"/>
              </w:rPr>
            </w:pPr>
            <w:r w:rsidRPr="0089782B">
              <w:rPr>
                <w:rFonts w:ascii="Times New Roman" w:eastAsia="Times New Roman" w:hAnsi="Times New Roman" w:cs="Times New Roman"/>
                <w:b/>
                <w:sz w:val="26"/>
                <w:szCs w:val="26"/>
              </w:rPr>
              <w:t>Gia công và lắp đặt 02 bộ cửa:</w:t>
            </w:r>
          </w:p>
          <w:p w:rsidR="004727D6" w:rsidRPr="0089782B" w:rsidRDefault="004727D6" w:rsidP="004727D6">
            <w:pPr>
              <w:pStyle w:val="ListParagraph"/>
              <w:numPr>
                <w:ilvl w:val="0"/>
                <w:numId w:val="6"/>
              </w:num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xml:space="preserve">Gia công và lắp đặt cửa đi một cánh mở và khung ngoại bằng gỗ nhựa Composic màu tương đồng vách gỗ; </w:t>
            </w:r>
          </w:p>
          <w:p w:rsidR="00A8791F" w:rsidRPr="0089782B" w:rsidRDefault="002C2108" w:rsidP="004727D6">
            <w:pPr>
              <w:pStyle w:val="ListParagraph"/>
              <w:numPr>
                <w:ilvl w:val="0"/>
                <w:numId w:val="6"/>
              </w:num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Cửa trơn, chất liệu</w:t>
            </w:r>
            <w:r w:rsidR="00E127B7" w:rsidRPr="0089782B">
              <w:rPr>
                <w:rFonts w:ascii="Times New Roman" w:eastAsia="Times New Roman" w:hAnsi="Times New Roman" w:cs="Times New Roman"/>
                <w:sz w:val="26"/>
                <w:szCs w:val="26"/>
              </w:rPr>
              <w:t xml:space="preserve"> </w:t>
            </w:r>
            <w:r w:rsidRPr="0089782B">
              <w:rPr>
                <w:rFonts w:ascii="Times New Roman" w:eastAsia="Times New Roman" w:hAnsi="Times New Roman" w:cs="Times New Roman"/>
                <w:sz w:val="26"/>
                <w:szCs w:val="26"/>
              </w:rPr>
              <w:t>composite</w:t>
            </w:r>
            <w:r w:rsidR="004727D6" w:rsidRPr="0089782B">
              <w:rPr>
                <w:rFonts w:ascii="Times New Roman" w:eastAsia="Times New Roman" w:hAnsi="Times New Roman" w:cs="Times New Roman"/>
                <w:sz w:val="26"/>
                <w:szCs w:val="26"/>
              </w:rPr>
              <w:t>, b</w:t>
            </w:r>
            <w:r w:rsidR="00696A7B" w:rsidRPr="0089782B">
              <w:rPr>
                <w:rFonts w:ascii="Times New Roman" w:eastAsia="Times New Roman" w:hAnsi="Times New Roman" w:cs="Times New Roman"/>
                <w:sz w:val="26"/>
                <w:szCs w:val="26"/>
              </w:rPr>
              <w:t>ao gồm khóa cửa</w:t>
            </w:r>
            <w:r w:rsidR="004727D6" w:rsidRPr="0089782B">
              <w:rPr>
                <w:rFonts w:ascii="Times New Roman" w:eastAsia="Times New Roman" w:hAnsi="Times New Roman" w:cs="Times New Roman"/>
                <w:sz w:val="26"/>
                <w:szCs w:val="26"/>
              </w:rPr>
              <w:t xml:space="preserve"> và các phụ kiện lắp đặt.</w:t>
            </w:r>
          </w:p>
          <w:p w:rsidR="00A8791F" w:rsidRPr="0089782B" w:rsidRDefault="002C2108" w:rsidP="004727D6">
            <w:pPr>
              <w:pStyle w:val="ListParagraph"/>
              <w:numPr>
                <w:ilvl w:val="0"/>
                <w:numId w:val="6"/>
              </w:num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Kích thước: cao 2,</w:t>
            </w:r>
            <w:r w:rsidR="00696A7B" w:rsidRPr="0089782B">
              <w:rPr>
                <w:rFonts w:ascii="Times New Roman" w:eastAsia="Times New Roman" w:hAnsi="Times New Roman" w:cs="Times New Roman"/>
                <w:sz w:val="26"/>
                <w:szCs w:val="26"/>
              </w:rPr>
              <w:t>1</w:t>
            </w:r>
            <w:r w:rsidRPr="0089782B">
              <w:rPr>
                <w:rFonts w:ascii="Times New Roman" w:eastAsia="Times New Roman" w:hAnsi="Times New Roman" w:cs="Times New Roman"/>
                <w:sz w:val="26"/>
                <w:szCs w:val="26"/>
              </w:rPr>
              <w:t xml:space="preserve"> m</w:t>
            </w:r>
            <w:r w:rsidR="00696A7B" w:rsidRPr="0089782B">
              <w:rPr>
                <w:rFonts w:ascii="Times New Roman" w:eastAsia="Times New Roman" w:hAnsi="Times New Roman" w:cs="Times New Roman"/>
                <w:sz w:val="26"/>
                <w:szCs w:val="26"/>
              </w:rPr>
              <w:t xml:space="preserve">, dài 0.9 m, </w:t>
            </w:r>
            <w:r w:rsidRPr="0089782B">
              <w:rPr>
                <w:rFonts w:ascii="Times New Roman" w:eastAsia="Times New Roman" w:hAnsi="Times New Roman" w:cs="Times New Roman"/>
                <w:sz w:val="26"/>
                <w:szCs w:val="26"/>
              </w:rPr>
              <w:t>dày 8 cm</w:t>
            </w:r>
          </w:p>
        </w:tc>
        <w:tc>
          <w:tcPr>
            <w:tcW w:w="2070" w:type="dxa"/>
          </w:tcPr>
          <w:p w:rsidR="00A8791F" w:rsidRPr="0089782B" w:rsidRDefault="00E127B7" w:rsidP="00BF312F">
            <w:pPr>
              <w:spacing w:before="120" w:after="120"/>
              <w:jc w:val="center"/>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xml:space="preserve">2 </w:t>
            </w:r>
            <w:r w:rsidR="004727D6" w:rsidRPr="0089782B">
              <w:rPr>
                <w:rFonts w:ascii="Times New Roman" w:eastAsia="Times New Roman" w:hAnsi="Times New Roman" w:cs="Times New Roman"/>
                <w:sz w:val="26"/>
                <w:szCs w:val="26"/>
              </w:rPr>
              <w:t>bộ cửa</w:t>
            </w:r>
          </w:p>
        </w:tc>
      </w:tr>
      <w:tr w:rsidR="00A8791F" w:rsidRPr="0089782B" w:rsidTr="00CE4700">
        <w:tc>
          <w:tcPr>
            <w:tcW w:w="810" w:type="dxa"/>
          </w:tcPr>
          <w:p w:rsidR="00A8791F" w:rsidRPr="0089782B" w:rsidRDefault="004727D6" w:rsidP="00CE4700">
            <w:pPr>
              <w:rPr>
                <w:rFonts w:ascii="Times New Roman" w:eastAsia="Calibri" w:hAnsi="Times New Roman" w:cs="Times New Roman"/>
                <w:color w:val="000000"/>
                <w:sz w:val="26"/>
                <w:szCs w:val="26"/>
              </w:rPr>
            </w:pPr>
            <w:r w:rsidRPr="0089782B">
              <w:rPr>
                <w:rFonts w:ascii="Times New Roman" w:eastAsia="Calibri" w:hAnsi="Times New Roman" w:cs="Times New Roman"/>
                <w:color w:val="000000"/>
                <w:sz w:val="26"/>
                <w:szCs w:val="26"/>
              </w:rPr>
              <w:t>3</w:t>
            </w:r>
          </w:p>
        </w:tc>
        <w:tc>
          <w:tcPr>
            <w:tcW w:w="1620" w:type="dxa"/>
          </w:tcPr>
          <w:p w:rsidR="00A8791F" w:rsidRPr="0089782B" w:rsidRDefault="002C2108">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xml:space="preserve">Tủ </w:t>
            </w:r>
            <w:r w:rsidR="00E127B7" w:rsidRPr="0089782B">
              <w:rPr>
                <w:rFonts w:ascii="Times New Roman" w:eastAsia="Times New Roman" w:hAnsi="Times New Roman" w:cs="Times New Roman"/>
                <w:sz w:val="26"/>
                <w:szCs w:val="26"/>
              </w:rPr>
              <w:t>hồ sơ</w:t>
            </w:r>
          </w:p>
        </w:tc>
        <w:tc>
          <w:tcPr>
            <w:tcW w:w="5490" w:type="dxa"/>
            <w:shd w:val="clear" w:color="auto" w:fill="auto"/>
          </w:tcPr>
          <w:p w:rsidR="004727D6" w:rsidRPr="0089782B" w:rsidRDefault="008E6113">
            <w:pPr>
              <w:spacing w:before="120" w:after="120"/>
              <w:rPr>
                <w:rFonts w:ascii="Times New Roman" w:eastAsia="Times New Roman" w:hAnsi="Times New Roman" w:cs="Times New Roman"/>
                <w:b/>
                <w:sz w:val="26"/>
                <w:szCs w:val="26"/>
              </w:rPr>
            </w:pPr>
            <w:r w:rsidRPr="0089782B">
              <w:rPr>
                <w:rFonts w:ascii="Times New Roman" w:eastAsia="Times New Roman" w:hAnsi="Times New Roman" w:cs="Times New Roman"/>
                <w:b/>
                <w:sz w:val="26"/>
                <w:szCs w:val="26"/>
              </w:rPr>
              <w:t>Gia công lắp đặt tủ hồ sơ</w:t>
            </w:r>
            <w:r w:rsidR="000A5CBE" w:rsidRPr="0089782B">
              <w:rPr>
                <w:rFonts w:ascii="Times New Roman" w:eastAsia="Times New Roman" w:hAnsi="Times New Roman" w:cs="Times New Roman"/>
                <w:b/>
                <w:sz w:val="26"/>
                <w:szCs w:val="26"/>
              </w:rPr>
              <w:t xml:space="preserve"> có kính</w:t>
            </w:r>
            <w:r w:rsidR="004727D6" w:rsidRPr="0089782B">
              <w:rPr>
                <w:rFonts w:ascii="Times New Roman" w:eastAsia="Times New Roman" w:hAnsi="Times New Roman" w:cs="Times New Roman"/>
                <w:b/>
                <w:sz w:val="26"/>
                <w:szCs w:val="26"/>
              </w:rPr>
              <w:t>:</w:t>
            </w:r>
          </w:p>
          <w:p w:rsidR="004727D6" w:rsidRPr="0089782B" w:rsidRDefault="004727D6" w:rsidP="004727D6">
            <w:pPr>
              <w:pStyle w:val="ListParagraph"/>
              <w:numPr>
                <w:ilvl w:val="0"/>
                <w:numId w:val="6"/>
              </w:num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xml:space="preserve">Gia công lắp đặt tủ hồ sơ </w:t>
            </w:r>
            <w:r w:rsidR="008E6113" w:rsidRPr="0089782B">
              <w:rPr>
                <w:rFonts w:ascii="Times New Roman" w:eastAsia="Times New Roman" w:hAnsi="Times New Roman" w:cs="Times New Roman"/>
                <w:sz w:val="26"/>
                <w:szCs w:val="26"/>
              </w:rPr>
              <w:t xml:space="preserve">bằng gỗ MDF phủ Melamin chống ẩm Thái Lan, </w:t>
            </w:r>
            <w:r w:rsidR="002C2108" w:rsidRPr="0089782B">
              <w:rPr>
                <w:rFonts w:ascii="Times New Roman" w:eastAsia="Times New Roman" w:hAnsi="Times New Roman" w:cs="Times New Roman"/>
                <w:sz w:val="26"/>
                <w:szCs w:val="26"/>
              </w:rPr>
              <w:t>cánh</w:t>
            </w:r>
            <w:r w:rsidR="000A5CBE" w:rsidRPr="0089782B">
              <w:rPr>
                <w:rFonts w:ascii="Times New Roman" w:eastAsia="Times New Roman" w:hAnsi="Times New Roman" w:cs="Times New Roman"/>
                <w:sz w:val="26"/>
                <w:szCs w:val="26"/>
              </w:rPr>
              <w:t xml:space="preserve"> mở có kính</w:t>
            </w:r>
            <w:r w:rsidR="002C2108" w:rsidRPr="0089782B">
              <w:rPr>
                <w:rFonts w:ascii="Times New Roman" w:eastAsia="Times New Roman" w:hAnsi="Times New Roman" w:cs="Times New Roman"/>
                <w:sz w:val="26"/>
                <w:szCs w:val="26"/>
              </w:rPr>
              <w:t xml:space="preserve">, có </w:t>
            </w:r>
            <w:r w:rsidR="000A5CBE" w:rsidRPr="0089782B">
              <w:rPr>
                <w:rFonts w:ascii="Times New Roman" w:eastAsia="Times New Roman" w:hAnsi="Times New Roman" w:cs="Times New Roman"/>
                <w:sz w:val="26"/>
                <w:szCs w:val="26"/>
              </w:rPr>
              <w:t>4</w:t>
            </w:r>
            <w:r w:rsidR="002C2108" w:rsidRPr="0089782B">
              <w:rPr>
                <w:rFonts w:ascii="Times New Roman" w:eastAsia="Times New Roman" w:hAnsi="Times New Roman" w:cs="Times New Roman"/>
                <w:sz w:val="26"/>
                <w:szCs w:val="26"/>
              </w:rPr>
              <w:t xml:space="preserve"> đợt di động</w:t>
            </w:r>
            <w:r w:rsidRPr="0089782B">
              <w:rPr>
                <w:rFonts w:ascii="Times New Roman" w:eastAsia="Times New Roman" w:hAnsi="Times New Roman" w:cs="Times New Roman"/>
                <w:sz w:val="26"/>
                <w:szCs w:val="26"/>
              </w:rPr>
              <w:t>;</w:t>
            </w:r>
            <w:r w:rsidR="002C2108" w:rsidRPr="0089782B">
              <w:rPr>
                <w:rFonts w:ascii="Times New Roman" w:eastAsia="Times New Roman" w:hAnsi="Times New Roman" w:cs="Times New Roman"/>
                <w:sz w:val="26"/>
                <w:szCs w:val="26"/>
              </w:rPr>
              <w:t xml:space="preserve"> </w:t>
            </w:r>
          </w:p>
          <w:p w:rsidR="00A8791F" w:rsidRPr="0089782B" w:rsidRDefault="004727D6" w:rsidP="00A75918">
            <w:pPr>
              <w:pStyle w:val="ListParagraph"/>
              <w:numPr>
                <w:ilvl w:val="0"/>
                <w:numId w:val="6"/>
              </w:num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Kích thước: D</w:t>
            </w:r>
            <w:r w:rsidR="002C2108" w:rsidRPr="0089782B">
              <w:rPr>
                <w:rFonts w:ascii="Times New Roman" w:eastAsia="Times New Roman" w:hAnsi="Times New Roman" w:cs="Times New Roman"/>
                <w:sz w:val="26"/>
                <w:szCs w:val="26"/>
              </w:rPr>
              <w:t xml:space="preserve"> 9</w:t>
            </w:r>
            <w:r w:rsidR="008E6113" w:rsidRPr="0089782B">
              <w:rPr>
                <w:rFonts w:ascii="Times New Roman" w:eastAsia="Times New Roman" w:hAnsi="Times New Roman" w:cs="Times New Roman"/>
                <w:sz w:val="26"/>
                <w:szCs w:val="26"/>
              </w:rPr>
              <w:t>00</w:t>
            </w:r>
            <w:r w:rsidRPr="0089782B">
              <w:rPr>
                <w:rFonts w:ascii="Times New Roman" w:eastAsia="Times New Roman" w:hAnsi="Times New Roman" w:cs="Times New Roman"/>
                <w:sz w:val="26"/>
                <w:szCs w:val="26"/>
              </w:rPr>
              <w:t xml:space="preserve"> </w:t>
            </w:r>
            <w:r w:rsidR="002C2108" w:rsidRPr="0089782B">
              <w:rPr>
                <w:rFonts w:ascii="Times New Roman" w:eastAsia="Times New Roman" w:hAnsi="Times New Roman" w:cs="Times New Roman"/>
                <w:sz w:val="26"/>
                <w:szCs w:val="26"/>
              </w:rPr>
              <w:t>x</w:t>
            </w:r>
            <w:r w:rsidRPr="0089782B">
              <w:rPr>
                <w:rFonts w:ascii="Times New Roman" w:eastAsia="Times New Roman" w:hAnsi="Times New Roman" w:cs="Times New Roman"/>
                <w:sz w:val="26"/>
                <w:szCs w:val="26"/>
              </w:rPr>
              <w:t xml:space="preserve"> R </w:t>
            </w:r>
            <w:r w:rsidR="002C2108" w:rsidRPr="0089782B">
              <w:rPr>
                <w:rFonts w:ascii="Times New Roman" w:eastAsia="Times New Roman" w:hAnsi="Times New Roman" w:cs="Times New Roman"/>
                <w:sz w:val="26"/>
                <w:szCs w:val="26"/>
              </w:rPr>
              <w:t>450x</w:t>
            </w:r>
            <w:r w:rsidRPr="0089782B">
              <w:rPr>
                <w:rFonts w:ascii="Times New Roman" w:eastAsia="Times New Roman" w:hAnsi="Times New Roman" w:cs="Times New Roman"/>
                <w:sz w:val="26"/>
                <w:szCs w:val="26"/>
              </w:rPr>
              <w:t xml:space="preserve"> </w:t>
            </w:r>
            <w:r w:rsidR="008E6113" w:rsidRPr="0089782B">
              <w:rPr>
                <w:rFonts w:ascii="Times New Roman" w:eastAsia="Times New Roman" w:hAnsi="Times New Roman" w:cs="Times New Roman"/>
                <w:sz w:val="26"/>
                <w:szCs w:val="26"/>
              </w:rPr>
              <w:t>2000</w:t>
            </w:r>
            <w:r w:rsidR="002C2108" w:rsidRPr="0089782B">
              <w:rPr>
                <w:rFonts w:ascii="Times New Roman" w:eastAsia="Times New Roman" w:hAnsi="Times New Roman" w:cs="Times New Roman"/>
                <w:sz w:val="26"/>
                <w:szCs w:val="26"/>
              </w:rPr>
              <w:t>mm; hoặc tương tự</w:t>
            </w:r>
            <w:r w:rsidR="008E6113" w:rsidRPr="0089782B">
              <w:rPr>
                <w:rFonts w:ascii="Times New Roman" w:eastAsia="Times New Roman" w:hAnsi="Times New Roman" w:cs="Times New Roman"/>
                <w:sz w:val="26"/>
                <w:szCs w:val="26"/>
              </w:rPr>
              <w:t>.</w:t>
            </w:r>
          </w:p>
        </w:tc>
        <w:tc>
          <w:tcPr>
            <w:tcW w:w="2070" w:type="dxa"/>
          </w:tcPr>
          <w:p w:rsidR="00A8791F" w:rsidRPr="0089782B" w:rsidRDefault="008E6113" w:rsidP="00BF312F">
            <w:pPr>
              <w:spacing w:before="120" w:after="120"/>
              <w:jc w:val="center"/>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02 tủ hồ sơ</w:t>
            </w:r>
          </w:p>
        </w:tc>
      </w:tr>
      <w:tr w:rsidR="00A8791F" w:rsidRPr="0089782B" w:rsidTr="00CE4700">
        <w:tc>
          <w:tcPr>
            <w:tcW w:w="810" w:type="dxa"/>
          </w:tcPr>
          <w:p w:rsidR="00A8791F" w:rsidRPr="0089782B" w:rsidRDefault="00CE4700" w:rsidP="00CE4700">
            <w:pPr>
              <w:rPr>
                <w:rFonts w:ascii="Times New Roman" w:eastAsia="Calibri" w:hAnsi="Times New Roman" w:cs="Times New Roman"/>
                <w:color w:val="000000"/>
                <w:sz w:val="26"/>
                <w:szCs w:val="26"/>
              </w:rPr>
            </w:pPr>
            <w:r w:rsidRPr="0089782B">
              <w:rPr>
                <w:rFonts w:ascii="Times New Roman" w:eastAsia="Calibri" w:hAnsi="Times New Roman" w:cs="Times New Roman"/>
                <w:color w:val="000000"/>
                <w:sz w:val="26"/>
                <w:szCs w:val="26"/>
              </w:rPr>
              <w:lastRenderedPageBreak/>
              <w:t>4</w:t>
            </w:r>
          </w:p>
        </w:tc>
        <w:tc>
          <w:tcPr>
            <w:tcW w:w="1620" w:type="dxa"/>
          </w:tcPr>
          <w:p w:rsidR="00A8791F" w:rsidRPr="0089782B" w:rsidRDefault="008E6113">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Bàn làm việc</w:t>
            </w:r>
          </w:p>
        </w:tc>
        <w:tc>
          <w:tcPr>
            <w:tcW w:w="5490" w:type="dxa"/>
            <w:shd w:val="clear" w:color="auto" w:fill="auto"/>
          </w:tcPr>
          <w:p w:rsidR="00BF312F" w:rsidRPr="0089782B" w:rsidRDefault="008E6113">
            <w:pPr>
              <w:spacing w:before="120" w:after="120"/>
              <w:rPr>
                <w:rFonts w:ascii="Times New Roman" w:eastAsia="Times New Roman" w:hAnsi="Times New Roman" w:cs="Times New Roman"/>
                <w:b/>
                <w:sz w:val="26"/>
                <w:szCs w:val="26"/>
              </w:rPr>
            </w:pPr>
            <w:r w:rsidRPr="0089782B">
              <w:rPr>
                <w:rFonts w:ascii="Times New Roman" w:eastAsia="Times New Roman" w:hAnsi="Times New Roman" w:cs="Times New Roman"/>
                <w:b/>
                <w:sz w:val="26"/>
                <w:szCs w:val="26"/>
              </w:rPr>
              <w:t>Gia công lắp đặt bàn làm việc</w:t>
            </w:r>
            <w:r w:rsidR="00BF312F" w:rsidRPr="0089782B">
              <w:rPr>
                <w:rFonts w:ascii="Times New Roman" w:eastAsia="Times New Roman" w:hAnsi="Times New Roman" w:cs="Times New Roman"/>
                <w:b/>
                <w:sz w:val="26"/>
                <w:szCs w:val="26"/>
              </w:rPr>
              <w:t>:</w:t>
            </w:r>
          </w:p>
          <w:p w:rsidR="00BF312F" w:rsidRPr="0089782B" w:rsidRDefault="00BF312F" w:rsidP="00BF312F">
            <w:pPr>
              <w:pStyle w:val="ListParagraph"/>
              <w:numPr>
                <w:ilvl w:val="0"/>
                <w:numId w:val="6"/>
              </w:num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xml:space="preserve">Gia công lắp đặt bàn làm việc </w:t>
            </w:r>
            <w:r w:rsidR="008E6113" w:rsidRPr="0089782B">
              <w:rPr>
                <w:rFonts w:ascii="Times New Roman" w:eastAsia="Times New Roman" w:hAnsi="Times New Roman" w:cs="Times New Roman"/>
                <w:sz w:val="26"/>
                <w:szCs w:val="26"/>
              </w:rPr>
              <w:t>bằng ván MDF phủ Melamin chống ẩm Thái Lan.</w:t>
            </w:r>
          </w:p>
          <w:p w:rsidR="00A8791F" w:rsidRPr="0089782B" w:rsidRDefault="008E6113" w:rsidP="0089782B">
            <w:pPr>
              <w:pStyle w:val="ListParagraph"/>
              <w:numPr>
                <w:ilvl w:val="0"/>
                <w:numId w:val="6"/>
              </w:num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Kích thước</w:t>
            </w:r>
            <w:r w:rsidR="002C2108" w:rsidRPr="0089782B">
              <w:rPr>
                <w:rFonts w:ascii="Times New Roman" w:eastAsia="Times New Roman" w:hAnsi="Times New Roman" w:cs="Times New Roman"/>
                <w:sz w:val="26"/>
                <w:szCs w:val="26"/>
              </w:rPr>
              <w:t xml:space="preserve">: </w:t>
            </w:r>
            <w:r w:rsidR="00BF312F" w:rsidRPr="0089782B">
              <w:rPr>
                <w:rFonts w:ascii="Times New Roman" w:eastAsia="Times New Roman" w:hAnsi="Times New Roman" w:cs="Times New Roman"/>
                <w:sz w:val="26"/>
                <w:szCs w:val="26"/>
              </w:rPr>
              <w:t>dài</w:t>
            </w:r>
            <w:r w:rsidR="00015DDB" w:rsidRPr="0089782B">
              <w:rPr>
                <w:rFonts w:ascii="Times New Roman" w:eastAsia="Times New Roman" w:hAnsi="Times New Roman" w:cs="Times New Roman"/>
                <w:sz w:val="26"/>
                <w:szCs w:val="26"/>
              </w:rPr>
              <w:t xml:space="preserve"> 1200</w:t>
            </w:r>
            <w:r w:rsidR="002C2108" w:rsidRPr="0089782B">
              <w:rPr>
                <w:rFonts w:ascii="Times New Roman" w:eastAsia="Times New Roman" w:hAnsi="Times New Roman" w:cs="Times New Roman"/>
                <w:sz w:val="26"/>
                <w:szCs w:val="26"/>
              </w:rPr>
              <w:t xml:space="preserve"> x </w:t>
            </w:r>
            <w:r w:rsidR="00BF312F" w:rsidRPr="0089782B">
              <w:rPr>
                <w:rFonts w:ascii="Times New Roman" w:eastAsia="Times New Roman" w:hAnsi="Times New Roman" w:cs="Times New Roman"/>
                <w:sz w:val="26"/>
                <w:szCs w:val="26"/>
              </w:rPr>
              <w:t xml:space="preserve">rộng </w:t>
            </w:r>
            <w:r w:rsidR="00015DDB" w:rsidRPr="0089782B">
              <w:rPr>
                <w:rFonts w:ascii="Times New Roman" w:eastAsia="Times New Roman" w:hAnsi="Times New Roman" w:cs="Times New Roman"/>
                <w:sz w:val="26"/>
                <w:szCs w:val="26"/>
              </w:rPr>
              <w:t>500</w:t>
            </w:r>
            <w:r w:rsidR="002C2108" w:rsidRPr="0089782B">
              <w:rPr>
                <w:rFonts w:ascii="Times New Roman" w:eastAsia="Times New Roman" w:hAnsi="Times New Roman" w:cs="Times New Roman"/>
                <w:sz w:val="26"/>
                <w:szCs w:val="26"/>
              </w:rPr>
              <w:t xml:space="preserve"> </w:t>
            </w:r>
            <w:r w:rsidR="00015DDB" w:rsidRPr="0089782B">
              <w:rPr>
                <w:rFonts w:ascii="Times New Roman" w:eastAsia="Times New Roman" w:hAnsi="Times New Roman" w:cs="Times New Roman"/>
                <w:sz w:val="26"/>
                <w:szCs w:val="26"/>
              </w:rPr>
              <w:t xml:space="preserve">x </w:t>
            </w:r>
            <w:r w:rsidR="00BF312F" w:rsidRPr="0089782B">
              <w:rPr>
                <w:rFonts w:ascii="Times New Roman" w:eastAsia="Times New Roman" w:hAnsi="Times New Roman" w:cs="Times New Roman"/>
                <w:sz w:val="26"/>
                <w:szCs w:val="26"/>
              </w:rPr>
              <w:t xml:space="preserve">cao </w:t>
            </w:r>
            <w:r w:rsidR="00015DDB" w:rsidRPr="0089782B">
              <w:rPr>
                <w:rFonts w:ascii="Times New Roman" w:eastAsia="Times New Roman" w:hAnsi="Times New Roman" w:cs="Times New Roman"/>
                <w:sz w:val="26"/>
                <w:szCs w:val="26"/>
              </w:rPr>
              <w:t>750m</w:t>
            </w:r>
            <w:r w:rsidR="002C2108" w:rsidRPr="0089782B">
              <w:rPr>
                <w:rFonts w:ascii="Times New Roman" w:eastAsia="Times New Roman" w:hAnsi="Times New Roman" w:cs="Times New Roman"/>
                <w:sz w:val="26"/>
                <w:szCs w:val="26"/>
              </w:rPr>
              <w:t xml:space="preserve">m; </w:t>
            </w:r>
          </w:p>
        </w:tc>
        <w:tc>
          <w:tcPr>
            <w:tcW w:w="2070" w:type="dxa"/>
          </w:tcPr>
          <w:p w:rsidR="00A8791F" w:rsidRPr="0089782B" w:rsidRDefault="00DF4066" w:rsidP="00BF312F">
            <w:pPr>
              <w:spacing w:before="120" w:after="120"/>
              <w:jc w:val="center"/>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02 cái</w:t>
            </w:r>
          </w:p>
        </w:tc>
      </w:tr>
      <w:tr w:rsidR="002A71F8" w:rsidRPr="0089782B" w:rsidTr="00CE4700">
        <w:tc>
          <w:tcPr>
            <w:tcW w:w="810" w:type="dxa"/>
          </w:tcPr>
          <w:p w:rsidR="002A71F8" w:rsidRPr="0089782B" w:rsidRDefault="0089782B" w:rsidP="00CE4700">
            <w:pPr>
              <w:rPr>
                <w:rFonts w:ascii="Times New Roman" w:eastAsia="Calibri" w:hAnsi="Times New Roman" w:cs="Times New Roman"/>
                <w:color w:val="000000"/>
                <w:sz w:val="26"/>
                <w:szCs w:val="26"/>
              </w:rPr>
            </w:pPr>
            <w:r w:rsidRPr="0089782B">
              <w:rPr>
                <w:rFonts w:ascii="Times New Roman" w:eastAsia="Calibri" w:hAnsi="Times New Roman" w:cs="Times New Roman"/>
                <w:color w:val="000000"/>
                <w:sz w:val="26"/>
                <w:szCs w:val="26"/>
              </w:rPr>
              <w:t>5</w:t>
            </w:r>
          </w:p>
        </w:tc>
        <w:tc>
          <w:tcPr>
            <w:tcW w:w="1620" w:type="dxa"/>
          </w:tcPr>
          <w:p w:rsidR="002A71F8" w:rsidRPr="0089782B" w:rsidRDefault="002A71F8">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Ghế ngồi xoay</w:t>
            </w:r>
          </w:p>
        </w:tc>
        <w:tc>
          <w:tcPr>
            <w:tcW w:w="5490" w:type="dxa"/>
            <w:shd w:val="clear" w:color="auto" w:fill="auto"/>
          </w:tcPr>
          <w:p w:rsidR="00BF312F" w:rsidRPr="0089782B" w:rsidRDefault="00BF312F">
            <w:pPr>
              <w:spacing w:before="120" w:after="120"/>
              <w:rPr>
                <w:rFonts w:ascii="Times New Roman" w:eastAsia="Times New Roman" w:hAnsi="Times New Roman" w:cs="Times New Roman"/>
                <w:b/>
                <w:sz w:val="26"/>
                <w:szCs w:val="26"/>
              </w:rPr>
            </w:pPr>
            <w:r w:rsidRPr="0089782B">
              <w:rPr>
                <w:rFonts w:ascii="Times New Roman" w:eastAsia="Times New Roman" w:hAnsi="Times New Roman" w:cs="Times New Roman"/>
                <w:b/>
                <w:sz w:val="26"/>
                <w:szCs w:val="26"/>
              </w:rPr>
              <w:t>Ghế ngồi xoay:</w:t>
            </w:r>
          </w:p>
          <w:p w:rsidR="000A5CBE" w:rsidRPr="0089782B" w:rsidRDefault="000A5CBE" w:rsidP="000A5CBE">
            <w:pPr>
              <w:pStyle w:val="ListParagraph"/>
              <w:numPr>
                <w:ilvl w:val="0"/>
                <w:numId w:val="6"/>
              </w:num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Cung cấp g</w:t>
            </w:r>
            <w:r w:rsidR="00696A7B" w:rsidRPr="0089782B">
              <w:rPr>
                <w:rFonts w:ascii="Times New Roman" w:eastAsia="Times New Roman" w:hAnsi="Times New Roman" w:cs="Times New Roman"/>
                <w:sz w:val="26"/>
                <w:szCs w:val="26"/>
              </w:rPr>
              <w:t xml:space="preserve">hế </w:t>
            </w:r>
            <w:r w:rsidRPr="0089782B">
              <w:rPr>
                <w:rFonts w:ascii="Times New Roman" w:eastAsia="Times New Roman" w:hAnsi="Times New Roman" w:cs="Times New Roman"/>
                <w:sz w:val="26"/>
                <w:szCs w:val="26"/>
              </w:rPr>
              <w:t>lưới</w:t>
            </w:r>
            <w:r w:rsidR="00696A7B" w:rsidRPr="0089782B">
              <w:rPr>
                <w:rFonts w:ascii="Times New Roman" w:eastAsia="Times New Roman" w:hAnsi="Times New Roman" w:cs="Times New Roman"/>
                <w:sz w:val="26"/>
                <w:szCs w:val="26"/>
              </w:rPr>
              <w:t xml:space="preserve"> văn phòng </w:t>
            </w:r>
            <w:r w:rsidRPr="0089782B">
              <w:rPr>
                <w:rFonts w:ascii="Times New Roman" w:eastAsia="Times New Roman" w:hAnsi="Times New Roman" w:cs="Times New Roman"/>
                <w:sz w:val="26"/>
                <w:szCs w:val="26"/>
              </w:rPr>
              <w:t>khung và tay</w:t>
            </w:r>
          </w:p>
          <w:p w:rsidR="000A5CBE" w:rsidRPr="0089782B" w:rsidRDefault="000A5CBE" w:rsidP="000A5CBE">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nhựa màu đen. Đệm tựa ghế bọc vải</w:t>
            </w:r>
          </w:p>
          <w:p w:rsidR="002A71F8" w:rsidRPr="0089782B" w:rsidRDefault="000A5CBE" w:rsidP="000A5CBE">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xml:space="preserve">lưới, ghế sử dụng chân nhựa </w:t>
            </w:r>
            <w:r w:rsidR="00696A7B" w:rsidRPr="0089782B">
              <w:rPr>
                <w:rFonts w:ascii="Times New Roman" w:eastAsia="Times New Roman" w:hAnsi="Times New Roman" w:cs="Times New Roman"/>
                <w:sz w:val="26"/>
                <w:szCs w:val="26"/>
              </w:rPr>
              <w:t>tựa lưng có chế độ xoay</w:t>
            </w:r>
            <w:r w:rsidRPr="0089782B">
              <w:rPr>
                <w:rFonts w:ascii="Times New Roman" w:eastAsia="Times New Roman" w:hAnsi="Times New Roman" w:cs="Times New Roman"/>
                <w:sz w:val="26"/>
                <w:szCs w:val="26"/>
              </w:rPr>
              <w:t>.</w:t>
            </w:r>
          </w:p>
          <w:p w:rsidR="000A5CBE" w:rsidRPr="0089782B" w:rsidRDefault="000A5CBE" w:rsidP="000A5CBE">
            <w:pPr>
              <w:pStyle w:val="ListParagraph"/>
              <w:numPr>
                <w:ilvl w:val="0"/>
                <w:numId w:val="6"/>
              </w:num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KT: W600xD525xH975÷1100(mm)</w:t>
            </w:r>
          </w:p>
          <w:p w:rsidR="000A5CBE" w:rsidRPr="0089782B" w:rsidRDefault="000A5CBE" w:rsidP="000A5CBE">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Hình ảnh minh họa:</w:t>
            </w:r>
          </w:p>
          <w:p w:rsidR="000A5CBE" w:rsidRPr="0089782B" w:rsidRDefault="000A5CBE" w:rsidP="000A5CBE">
            <w:pPr>
              <w:spacing w:before="120" w:after="120"/>
              <w:jc w:val="center"/>
              <w:rPr>
                <w:rFonts w:ascii="Times New Roman" w:eastAsia="Times New Roman" w:hAnsi="Times New Roman" w:cs="Times New Roman"/>
                <w:sz w:val="26"/>
                <w:szCs w:val="26"/>
              </w:rPr>
            </w:pPr>
            <w:r w:rsidRPr="0089782B">
              <w:rPr>
                <w:rFonts w:ascii="Times New Roman" w:eastAsia="Times New Roman" w:hAnsi="Times New Roman" w:cs="Times New Roman"/>
                <w:noProof/>
                <w:sz w:val="26"/>
                <w:szCs w:val="26"/>
              </w:rPr>
              <w:drawing>
                <wp:inline distT="0" distB="0" distL="0" distR="0" wp14:anchorId="13F33457" wp14:editId="1EACFBE3">
                  <wp:extent cx="891617" cy="108975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1617" cy="1089754"/>
                          </a:xfrm>
                          <a:prstGeom prst="rect">
                            <a:avLst/>
                          </a:prstGeom>
                        </pic:spPr>
                      </pic:pic>
                    </a:graphicData>
                  </a:graphic>
                </wp:inline>
              </w:drawing>
            </w:r>
          </w:p>
        </w:tc>
        <w:tc>
          <w:tcPr>
            <w:tcW w:w="2070" w:type="dxa"/>
          </w:tcPr>
          <w:p w:rsidR="002A71F8" w:rsidRPr="0089782B" w:rsidRDefault="00696A7B" w:rsidP="00BF312F">
            <w:pPr>
              <w:spacing w:before="120" w:after="120"/>
              <w:jc w:val="center"/>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02 cái</w:t>
            </w:r>
          </w:p>
        </w:tc>
      </w:tr>
      <w:tr w:rsidR="000A5CBE" w:rsidRPr="0089782B" w:rsidTr="00CE4700">
        <w:tc>
          <w:tcPr>
            <w:tcW w:w="810" w:type="dxa"/>
          </w:tcPr>
          <w:p w:rsidR="000A5CBE" w:rsidRPr="0089782B" w:rsidRDefault="0089782B" w:rsidP="00CE4700">
            <w:pPr>
              <w:rPr>
                <w:rFonts w:ascii="Times New Roman" w:eastAsia="Calibri" w:hAnsi="Times New Roman" w:cs="Times New Roman"/>
                <w:color w:val="000000"/>
                <w:sz w:val="26"/>
                <w:szCs w:val="26"/>
              </w:rPr>
            </w:pPr>
            <w:r w:rsidRPr="0089782B">
              <w:rPr>
                <w:rFonts w:ascii="Times New Roman" w:eastAsia="Calibri" w:hAnsi="Times New Roman" w:cs="Times New Roman"/>
                <w:color w:val="000000"/>
                <w:sz w:val="26"/>
                <w:szCs w:val="26"/>
              </w:rPr>
              <w:t>6</w:t>
            </w:r>
          </w:p>
        </w:tc>
        <w:tc>
          <w:tcPr>
            <w:tcW w:w="1620" w:type="dxa"/>
          </w:tcPr>
          <w:p w:rsidR="000A5CBE" w:rsidRPr="0089782B" w:rsidRDefault="000A5CBE">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Điều hòa</w:t>
            </w:r>
          </w:p>
        </w:tc>
        <w:tc>
          <w:tcPr>
            <w:tcW w:w="5490" w:type="dxa"/>
            <w:shd w:val="clear" w:color="auto" w:fill="auto"/>
          </w:tcPr>
          <w:p w:rsidR="00305D8F" w:rsidRPr="0089782B" w:rsidRDefault="00305D8F" w:rsidP="000A5CBE">
            <w:pPr>
              <w:spacing w:before="120" w:after="120"/>
              <w:rPr>
                <w:rFonts w:ascii="Times New Roman" w:eastAsia="Times New Roman" w:hAnsi="Times New Roman" w:cs="Times New Roman"/>
                <w:b/>
                <w:sz w:val="26"/>
                <w:szCs w:val="26"/>
              </w:rPr>
            </w:pPr>
            <w:r w:rsidRPr="0089782B">
              <w:rPr>
                <w:rFonts w:ascii="Times New Roman" w:eastAsia="Times New Roman" w:hAnsi="Times New Roman" w:cs="Times New Roman"/>
                <w:b/>
                <w:sz w:val="26"/>
                <w:szCs w:val="26"/>
              </w:rPr>
              <w:t>Cung cấp và lắp đặt điều hòa:</w:t>
            </w:r>
          </w:p>
          <w:p w:rsidR="000A5CBE" w:rsidRPr="0089782B" w:rsidRDefault="000A5CBE" w:rsidP="000A5CBE">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Loại máy: 1 chiều (chỉ làm lạnh). Có Inverter</w:t>
            </w:r>
          </w:p>
          <w:p w:rsidR="000A5CBE" w:rsidRPr="0089782B" w:rsidRDefault="000A5CBE" w:rsidP="000A5CBE">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Công suất làm lạnh: 1.5 HP - 1</w:t>
            </w:r>
            <w:r w:rsidR="0089782B">
              <w:rPr>
                <w:rFonts w:ascii="Times New Roman" w:eastAsia="Times New Roman" w:hAnsi="Times New Roman" w:cs="Times New Roman"/>
                <w:sz w:val="26"/>
                <w:szCs w:val="26"/>
              </w:rPr>
              <w:t>2</w:t>
            </w:r>
            <w:r w:rsidRPr="0089782B">
              <w:rPr>
                <w:rFonts w:ascii="Times New Roman" w:eastAsia="Times New Roman" w:hAnsi="Times New Roman" w:cs="Times New Roman"/>
                <w:sz w:val="26"/>
                <w:szCs w:val="26"/>
              </w:rPr>
              <w:t>.</w:t>
            </w:r>
            <w:r w:rsidR="0089782B">
              <w:rPr>
                <w:rFonts w:ascii="Times New Roman" w:eastAsia="Times New Roman" w:hAnsi="Times New Roman" w:cs="Times New Roman"/>
                <w:sz w:val="26"/>
                <w:szCs w:val="26"/>
              </w:rPr>
              <w:t>0</w:t>
            </w:r>
            <w:r w:rsidRPr="0089782B">
              <w:rPr>
                <w:rFonts w:ascii="Times New Roman" w:eastAsia="Times New Roman" w:hAnsi="Times New Roman" w:cs="Times New Roman"/>
                <w:sz w:val="26"/>
                <w:szCs w:val="26"/>
              </w:rPr>
              <w:t>00 BTU</w:t>
            </w:r>
          </w:p>
          <w:p w:rsidR="000A5CBE" w:rsidRPr="0089782B" w:rsidRDefault="000A5CBE" w:rsidP="000A5CBE">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Phạm vi làm lạnh hiệu quả: Từ 15 - 20m² (từ 40 đến 60 m³)</w:t>
            </w:r>
          </w:p>
          <w:p w:rsidR="000A5CBE" w:rsidRPr="0089782B" w:rsidRDefault="000A5CBE" w:rsidP="000A5CBE">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Công nghệ tiết kiệm điện: Econo, Inverter</w:t>
            </w:r>
          </w:p>
          <w:p w:rsidR="000A5CBE" w:rsidRPr="0089782B" w:rsidRDefault="000A5CBE" w:rsidP="000A5CBE">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Tiêu thụ điện: 1.22 kW/h5 sao (Hiệu suất năng lượng 5.56)</w:t>
            </w:r>
          </w:p>
          <w:p w:rsidR="000A5CBE" w:rsidRPr="0089782B" w:rsidRDefault="000A5CBE" w:rsidP="000A5CBE">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Độ ồn trung bình: Dàn lạnh: 24/37 dB, Dàn nóng: 44/47 dB (thấp/cao)</w:t>
            </w:r>
          </w:p>
          <w:p w:rsidR="000A5CBE" w:rsidRPr="0089782B" w:rsidRDefault="00305D8F" w:rsidP="000A5CBE">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 B</w:t>
            </w:r>
            <w:r w:rsidR="000A5CBE" w:rsidRPr="0089782B">
              <w:rPr>
                <w:rFonts w:ascii="Times New Roman" w:eastAsia="Times New Roman" w:hAnsi="Times New Roman" w:cs="Times New Roman"/>
                <w:sz w:val="26"/>
                <w:szCs w:val="26"/>
              </w:rPr>
              <w:t xml:space="preserve">ao gồm nhân công và vật tư phụ </w:t>
            </w:r>
            <w:r w:rsidR="0076748D" w:rsidRPr="0089782B">
              <w:rPr>
                <w:rFonts w:ascii="Times New Roman" w:eastAsia="Times New Roman" w:hAnsi="Times New Roman" w:cs="Times New Roman"/>
                <w:sz w:val="26"/>
                <w:szCs w:val="26"/>
              </w:rPr>
              <w:t xml:space="preserve">liệu </w:t>
            </w:r>
            <w:r w:rsidR="000A5CBE" w:rsidRPr="0089782B">
              <w:rPr>
                <w:rFonts w:ascii="Times New Roman" w:eastAsia="Times New Roman" w:hAnsi="Times New Roman" w:cs="Times New Roman"/>
                <w:sz w:val="26"/>
                <w:szCs w:val="26"/>
              </w:rPr>
              <w:t>lắp đặt hoàn thiện.</w:t>
            </w:r>
          </w:p>
        </w:tc>
        <w:tc>
          <w:tcPr>
            <w:tcW w:w="2070" w:type="dxa"/>
          </w:tcPr>
          <w:p w:rsidR="000A5CBE" w:rsidRPr="0089782B" w:rsidRDefault="00305D8F" w:rsidP="00BF312F">
            <w:pPr>
              <w:spacing w:before="120" w:after="120"/>
              <w:jc w:val="center"/>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02 cái</w:t>
            </w:r>
          </w:p>
        </w:tc>
      </w:tr>
      <w:tr w:rsidR="00305D8F" w:rsidRPr="0089782B" w:rsidTr="00CE4700">
        <w:tc>
          <w:tcPr>
            <w:tcW w:w="810" w:type="dxa"/>
          </w:tcPr>
          <w:p w:rsidR="00305D8F" w:rsidRPr="0089782B" w:rsidRDefault="0089782B" w:rsidP="00CE4700">
            <w:pPr>
              <w:rPr>
                <w:rFonts w:ascii="Times New Roman" w:eastAsia="Calibri" w:hAnsi="Times New Roman" w:cs="Times New Roman"/>
                <w:color w:val="000000"/>
                <w:sz w:val="26"/>
                <w:szCs w:val="26"/>
              </w:rPr>
            </w:pPr>
            <w:r w:rsidRPr="0089782B">
              <w:rPr>
                <w:rFonts w:ascii="Times New Roman" w:eastAsia="Calibri" w:hAnsi="Times New Roman" w:cs="Times New Roman"/>
                <w:color w:val="000000"/>
                <w:sz w:val="26"/>
                <w:szCs w:val="26"/>
              </w:rPr>
              <w:lastRenderedPageBreak/>
              <w:t>7</w:t>
            </w:r>
          </w:p>
        </w:tc>
        <w:tc>
          <w:tcPr>
            <w:tcW w:w="1620" w:type="dxa"/>
          </w:tcPr>
          <w:p w:rsidR="00305D8F" w:rsidRPr="0089782B" w:rsidRDefault="00C06928">
            <w:p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Bảng hiệu</w:t>
            </w:r>
          </w:p>
        </w:tc>
        <w:tc>
          <w:tcPr>
            <w:tcW w:w="5490" w:type="dxa"/>
            <w:shd w:val="clear" w:color="auto" w:fill="auto"/>
          </w:tcPr>
          <w:p w:rsidR="00C06928" w:rsidRPr="0089782B" w:rsidRDefault="00C06928" w:rsidP="000A5CBE">
            <w:pPr>
              <w:spacing w:before="120" w:after="120"/>
              <w:rPr>
                <w:rFonts w:ascii="Times New Roman" w:eastAsia="Times New Roman" w:hAnsi="Times New Roman" w:cs="Times New Roman"/>
                <w:b/>
                <w:sz w:val="26"/>
                <w:szCs w:val="26"/>
              </w:rPr>
            </w:pPr>
            <w:r w:rsidRPr="0089782B">
              <w:rPr>
                <w:rFonts w:ascii="Times New Roman" w:eastAsia="Times New Roman" w:hAnsi="Times New Roman" w:cs="Times New Roman"/>
                <w:b/>
                <w:sz w:val="26"/>
                <w:szCs w:val="26"/>
              </w:rPr>
              <w:t>Gia công và lắp đặt 02 bảng hiệu:</w:t>
            </w:r>
          </w:p>
          <w:p w:rsidR="00C06928" w:rsidRPr="0089782B" w:rsidRDefault="00C06928" w:rsidP="00C06928">
            <w:pPr>
              <w:pStyle w:val="ListParagraph"/>
              <w:numPr>
                <w:ilvl w:val="0"/>
                <w:numId w:val="6"/>
              </w:numPr>
              <w:spacing w:before="120" w:after="120"/>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Gia công và lắp đặt 02 bảng hiệu cho 2 phòng ST, chất liệu mica, kích thước A3</w:t>
            </w:r>
          </w:p>
          <w:p w:rsidR="00305D8F" w:rsidRPr="0089782B" w:rsidRDefault="00C06928" w:rsidP="00C06928">
            <w:pPr>
              <w:pStyle w:val="ListParagraph"/>
              <w:numPr>
                <w:ilvl w:val="0"/>
                <w:numId w:val="6"/>
              </w:numPr>
              <w:spacing w:before="120" w:after="120"/>
              <w:rPr>
                <w:rFonts w:ascii="Times New Roman" w:eastAsia="Times New Roman" w:hAnsi="Times New Roman" w:cs="Times New Roman"/>
                <w:b/>
                <w:sz w:val="26"/>
                <w:szCs w:val="26"/>
              </w:rPr>
            </w:pPr>
            <w:r w:rsidRPr="0089782B">
              <w:rPr>
                <w:rFonts w:ascii="Times New Roman" w:eastAsia="Times New Roman" w:hAnsi="Times New Roman" w:cs="Times New Roman"/>
                <w:sz w:val="26"/>
                <w:szCs w:val="26"/>
              </w:rPr>
              <w:t>Bao gồm các chi phí nhân công lắp đặt và phụ liệu (nếu có)</w:t>
            </w:r>
            <w:r w:rsidRPr="0089782B">
              <w:rPr>
                <w:rFonts w:ascii="Times New Roman" w:eastAsia="Times New Roman" w:hAnsi="Times New Roman" w:cs="Times New Roman"/>
                <w:b/>
                <w:sz w:val="26"/>
                <w:szCs w:val="26"/>
              </w:rPr>
              <w:t xml:space="preserve"> </w:t>
            </w:r>
          </w:p>
        </w:tc>
        <w:tc>
          <w:tcPr>
            <w:tcW w:w="2070" w:type="dxa"/>
          </w:tcPr>
          <w:p w:rsidR="00305D8F" w:rsidRPr="0089782B" w:rsidRDefault="00C06928" w:rsidP="00BF312F">
            <w:pPr>
              <w:spacing w:before="120" w:after="120"/>
              <w:jc w:val="center"/>
              <w:rPr>
                <w:rFonts w:ascii="Times New Roman" w:eastAsia="Times New Roman" w:hAnsi="Times New Roman" w:cs="Times New Roman"/>
                <w:sz w:val="26"/>
                <w:szCs w:val="26"/>
              </w:rPr>
            </w:pPr>
            <w:r w:rsidRPr="0089782B">
              <w:rPr>
                <w:rFonts w:ascii="Times New Roman" w:eastAsia="Times New Roman" w:hAnsi="Times New Roman" w:cs="Times New Roman"/>
                <w:sz w:val="26"/>
                <w:szCs w:val="26"/>
              </w:rPr>
              <w:t>02 cái</w:t>
            </w:r>
          </w:p>
        </w:tc>
      </w:tr>
    </w:tbl>
    <w:p w:rsidR="000427B3" w:rsidRPr="00481864" w:rsidRDefault="000427B3" w:rsidP="000427B3">
      <w:pPr>
        <w:numPr>
          <w:ilvl w:val="0"/>
          <w:numId w:val="2"/>
        </w:numPr>
        <w:pBdr>
          <w:top w:val="nil"/>
          <w:left w:val="nil"/>
          <w:bottom w:val="nil"/>
          <w:right w:val="nil"/>
          <w:between w:val="nil"/>
        </w:pBdr>
        <w:spacing w:before="120" w:after="120"/>
        <w:jc w:val="both"/>
        <w:rPr>
          <w:rFonts w:ascii="Times New Roman" w:eastAsia="Times New Roman" w:hAnsi="Times New Roman" w:cs="Times New Roman"/>
          <w:b/>
          <w:color w:val="000000"/>
          <w:sz w:val="26"/>
          <w:szCs w:val="26"/>
        </w:rPr>
      </w:pPr>
      <w:r w:rsidRPr="00481864">
        <w:rPr>
          <w:rFonts w:ascii="Times New Roman" w:eastAsia="Times New Roman" w:hAnsi="Times New Roman" w:cs="Times New Roman"/>
          <w:b/>
          <w:color w:val="000000"/>
          <w:sz w:val="26"/>
          <w:szCs w:val="26"/>
        </w:rPr>
        <w:t>Địa điểm cung cấp và lắp đặt:</w:t>
      </w:r>
    </w:p>
    <w:p w:rsidR="000427B3" w:rsidRPr="00481864" w:rsidRDefault="000427B3" w:rsidP="000427B3">
      <w:pPr>
        <w:pBdr>
          <w:top w:val="nil"/>
          <w:left w:val="nil"/>
          <w:bottom w:val="nil"/>
          <w:right w:val="nil"/>
          <w:between w:val="nil"/>
        </w:pBdr>
        <w:spacing w:before="120" w:after="120"/>
        <w:ind w:left="360"/>
        <w:jc w:val="both"/>
        <w:rPr>
          <w:rFonts w:ascii="Times New Roman" w:eastAsia="Times New Roman" w:hAnsi="Times New Roman" w:cs="Times New Roman"/>
          <w:sz w:val="26"/>
          <w:szCs w:val="26"/>
        </w:rPr>
      </w:pPr>
      <w:r w:rsidRPr="00481864">
        <w:rPr>
          <w:rFonts w:ascii="Times New Roman" w:eastAsia="Times New Roman" w:hAnsi="Times New Roman" w:cs="Times New Roman"/>
          <w:sz w:val="26"/>
          <w:szCs w:val="26"/>
        </w:rPr>
        <w:t>Bệnh viện Đa khoa Khu vực Miền núi phía Bắc Quảng Nam (tỉnh Quảng Nam).</w:t>
      </w:r>
    </w:p>
    <w:p w:rsidR="00A8791F" w:rsidRPr="00481864" w:rsidRDefault="002C2108" w:rsidP="000427B3">
      <w:pPr>
        <w:numPr>
          <w:ilvl w:val="0"/>
          <w:numId w:val="2"/>
        </w:numPr>
        <w:pBdr>
          <w:top w:val="nil"/>
          <w:left w:val="nil"/>
          <w:bottom w:val="nil"/>
          <w:right w:val="nil"/>
          <w:between w:val="nil"/>
        </w:pBdr>
        <w:spacing w:before="120" w:after="120"/>
        <w:jc w:val="both"/>
        <w:rPr>
          <w:rFonts w:ascii="Times New Roman" w:eastAsia="Times New Roman" w:hAnsi="Times New Roman" w:cs="Times New Roman"/>
          <w:b/>
          <w:color w:val="000000"/>
          <w:sz w:val="26"/>
          <w:szCs w:val="26"/>
        </w:rPr>
      </w:pPr>
      <w:r w:rsidRPr="00481864">
        <w:rPr>
          <w:rFonts w:ascii="Times New Roman" w:eastAsia="Times New Roman" w:hAnsi="Times New Roman" w:cs="Times New Roman"/>
          <w:b/>
          <w:color w:val="000000"/>
          <w:sz w:val="26"/>
          <w:szCs w:val="26"/>
        </w:rPr>
        <w:t xml:space="preserve">Đánh giá và chọn lựa các đơn vị: </w:t>
      </w:r>
    </w:p>
    <w:p w:rsidR="00A8791F" w:rsidRPr="00481864" w:rsidRDefault="002C2108" w:rsidP="000427B3">
      <w:pPr>
        <w:pBdr>
          <w:top w:val="nil"/>
          <w:left w:val="nil"/>
          <w:bottom w:val="nil"/>
          <w:right w:val="nil"/>
          <w:between w:val="nil"/>
        </w:pBdr>
        <w:spacing w:before="120" w:after="120"/>
        <w:ind w:left="360"/>
        <w:jc w:val="both"/>
        <w:rPr>
          <w:rFonts w:ascii="Times New Roman" w:eastAsia="Times New Roman" w:hAnsi="Times New Roman" w:cs="Times New Roman"/>
          <w:sz w:val="26"/>
          <w:szCs w:val="26"/>
        </w:rPr>
      </w:pPr>
      <w:r w:rsidRPr="00481864">
        <w:rPr>
          <w:rFonts w:ascii="Times New Roman" w:eastAsia="Times New Roman" w:hAnsi="Times New Roman" w:cs="Times New Roman"/>
          <w:sz w:val="26"/>
          <w:szCs w:val="26"/>
        </w:rPr>
        <w:t xml:space="preserve">Báo giá của các đơn vị được đánh giá và lựa chọn dựa trên các tiêu chí sau: </w:t>
      </w:r>
    </w:p>
    <w:p w:rsidR="00644470" w:rsidRPr="00481864" w:rsidRDefault="00644470" w:rsidP="00644470">
      <w:pPr>
        <w:numPr>
          <w:ilvl w:val="0"/>
          <w:numId w:val="8"/>
        </w:num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481864">
        <w:rPr>
          <w:rFonts w:ascii="Times New Roman" w:eastAsia="Times New Roman" w:hAnsi="Times New Roman" w:cs="Times New Roman"/>
          <w:color w:val="000000"/>
          <w:sz w:val="26"/>
          <w:szCs w:val="26"/>
        </w:rPr>
        <w:t>Có tư cách pháp nhân</w:t>
      </w:r>
    </w:p>
    <w:p w:rsidR="00644470" w:rsidRPr="00481864" w:rsidRDefault="00644470" w:rsidP="00644470">
      <w:pPr>
        <w:numPr>
          <w:ilvl w:val="0"/>
          <w:numId w:val="8"/>
        </w:num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481864">
        <w:rPr>
          <w:rFonts w:ascii="Times New Roman" w:eastAsia="Times New Roman" w:hAnsi="Times New Roman" w:cs="Times New Roman"/>
          <w:color w:val="000000"/>
          <w:sz w:val="26"/>
          <w:szCs w:val="26"/>
        </w:rPr>
        <w:t>Cạnh tranh về giá thành sản phẩm</w:t>
      </w:r>
    </w:p>
    <w:p w:rsidR="00644470" w:rsidRPr="00481864" w:rsidRDefault="00644470" w:rsidP="00644470">
      <w:pPr>
        <w:numPr>
          <w:ilvl w:val="0"/>
          <w:numId w:val="8"/>
        </w:numPr>
        <w:pBdr>
          <w:top w:val="nil"/>
          <w:left w:val="nil"/>
          <w:bottom w:val="nil"/>
          <w:right w:val="nil"/>
          <w:between w:val="nil"/>
        </w:pBdr>
        <w:spacing w:before="120" w:after="120"/>
        <w:jc w:val="both"/>
        <w:rPr>
          <w:rFonts w:ascii="Times New Roman" w:eastAsia="Times New Roman" w:hAnsi="Times New Roman" w:cs="Times New Roman"/>
          <w:color w:val="000000"/>
          <w:sz w:val="26"/>
          <w:szCs w:val="26"/>
        </w:rPr>
      </w:pPr>
      <w:r w:rsidRPr="00481864">
        <w:rPr>
          <w:rFonts w:ascii="Times New Roman" w:eastAsia="Times New Roman" w:hAnsi="Times New Roman" w:cs="Times New Roman"/>
          <w:color w:val="000000"/>
          <w:sz w:val="26"/>
          <w:szCs w:val="26"/>
        </w:rPr>
        <w:t>Đáp ứng đầy đủ các yêu cầu về thông số kỹ thuật và đảm bảo chất lượng sản phẩm. Mô tả đầy đủ và rõ ràng các thông số kỹ thuật của sản phầm.</w:t>
      </w:r>
    </w:p>
    <w:p w:rsidR="00644470" w:rsidRPr="00481864" w:rsidRDefault="00644470" w:rsidP="00644470">
      <w:pPr>
        <w:pBdr>
          <w:top w:val="nil"/>
          <w:left w:val="nil"/>
          <w:bottom w:val="nil"/>
          <w:right w:val="nil"/>
          <w:between w:val="nil"/>
        </w:pBdr>
        <w:spacing w:before="120" w:after="120"/>
        <w:ind w:left="360"/>
        <w:jc w:val="both"/>
        <w:rPr>
          <w:rFonts w:ascii="Times New Roman" w:eastAsia="Times New Roman" w:hAnsi="Times New Roman" w:cs="Times New Roman"/>
          <w:b/>
          <w:color w:val="000000"/>
          <w:sz w:val="26"/>
          <w:szCs w:val="26"/>
        </w:rPr>
      </w:pPr>
      <w:r w:rsidRPr="00481864">
        <w:rPr>
          <w:rFonts w:ascii="Times New Roman" w:eastAsia="Times New Roman" w:hAnsi="Times New Roman" w:cs="Times New Roman"/>
          <w:b/>
          <w:color w:val="000000"/>
          <w:sz w:val="26"/>
          <w:szCs w:val="26"/>
        </w:rPr>
        <w:t>Nhà thầu đáp ứng được các yêu cầu kỹ thuật có mức giá cạnh tranh nhất sẽ được lựa chọn.</w:t>
      </w:r>
    </w:p>
    <w:p w:rsidR="00A8791F" w:rsidRPr="00481864" w:rsidRDefault="002C2108" w:rsidP="00481864">
      <w:pPr>
        <w:numPr>
          <w:ilvl w:val="0"/>
          <w:numId w:val="2"/>
        </w:numPr>
        <w:pBdr>
          <w:top w:val="nil"/>
          <w:left w:val="nil"/>
          <w:bottom w:val="nil"/>
          <w:right w:val="nil"/>
          <w:between w:val="nil"/>
        </w:pBdr>
        <w:spacing w:before="120" w:after="120"/>
        <w:jc w:val="both"/>
        <w:rPr>
          <w:rFonts w:ascii="Times New Roman" w:eastAsia="Times New Roman" w:hAnsi="Times New Roman" w:cs="Times New Roman"/>
          <w:b/>
          <w:color w:val="000000"/>
          <w:sz w:val="26"/>
          <w:szCs w:val="26"/>
        </w:rPr>
      </w:pPr>
      <w:r w:rsidRPr="00481864">
        <w:rPr>
          <w:rFonts w:ascii="Times New Roman" w:eastAsia="Times New Roman" w:hAnsi="Times New Roman" w:cs="Times New Roman"/>
          <w:b/>
          <w:color w:val="000000"/>
          <w:sz w:val="26"/>
          <w:szCs w:val="26"/>
        </w:rPr>
        <w:t xml:space="preserve">Thời hạn nộp báo giá: </w:t>
      </w:r>
    </w:p>
    <w:p w:rsidR="00481864" w:rsidRPr="00481864" w:rsidRDefault="00481864" w:rsidP="00447A72">
      <w:pPr>
        <w:pBdr>
          <w:top w:val="nil"/>
          <w:left w:val="nil"/>
          <w:bottom w:val="nil"/>
          <w:right w:val="nil"/>
          <w:between w:val="nil"/>
        </w:pBdr>
        <w:spacing w:before="120" w:after="120"/>
        <w:ind w:left="360"/>
        <w:jc w:val="both"/>
        <w:rPr>
          <w:rFonts w:ascii="Times New Roman" w:eastAsia="Times New Roman" w:hAnsi="Times New Roman" w:cs="Times New Roman"/>
          <w:sz w:val="26"/>
          <w:szCs w:val="26"/>
        </w:rPr>
      </w:pPr>
      <w:r w:rsidRPr="00481864">
        <w:rPr>
          <w:rFonts w:ascii="Times New Roman" w:eastAsia="Times New Roman" w:hAnsi="Times New Roman" w:cs="Times New Roman"/>
          <w:b/>
          <w:sz w:val="26"/>
          <w:szCs w:val="26"/>
        </w:rPr>
        <w:t>Trước 09h00 sáng ngày 24/12/2024</w:t>
      </w:r>
      <w:r w:rsidRPr="00481864">
        <w:rPr>
          <w:rFonts w:ascii="Times New Roman" w:eastAsia="Times New Roman" w:hAnsi="Times New Roman" w:cs="Times New Roman"/>
          <w:sz w:val="26"/>
          <w:szCs w:val="26"/>
        </w:rPr>
        <w:t xml:space="preserve"> đến địa chỉ email: </w:t>
      </w:r>
      <w:hyperlink r:id="rId10" w:history="1">
        <w:r w:rsidRPr="00481864">
          <w:rPr>
            <w:rStyle w:val="Hyperlink"/>
            <w:rFonts w:ascii="Times New Roman" w:eastAsia="Times New Roman" w:hAnsi="Times New Roman" w:cs="Times New Roman"/>
            <w:sz w:val="26"/>
            <w:szCs w:val="26"/>
          </w:rPr>
          <w:t>bidding@ccihp.org</w:t>
        </w:r>
      </w:hyperlink>
      <w:r w:rsidRPr="00481864">
        <w:rPr>
          <w:rFonts w:ascii="Times New Roman" w:eastAsia="Times New Roman" w:hAnsi="Times New Roman" w:cs="Times New Roman"/>
          <w:sz w:val="26"/>
          <w:szCs w:val="26"/>
        </w:rPr>
        <w:t xml:space="preserve">. </w:t>
      </w:r>
    </w:p>
    <w:p w:rsidR="00481864" w:rsidRDefault="00481864" w:rsidP="00447A72">
      <w:pPr>
        <w:pBdr>
          <w:top w:val="nil"/>
          <w:left w:val="nil"/>
          <w:bottom w:val="nil"/>
          <w:right w:val="nil"/>
          <w:between w:val="nil"/>
        </w:pBdr>
        <w:spacing w:before="120" w:after="120"/>
        <w:ind w:left="360"/>
        <w:jc w:val="both"/>
        <w:rPr>
          <w:rFonts w:ascii="Times New Roman" w:hAnsi="Times New Roman" w:cs="Times New Roman"/>
          <w:b/>
          <w:sz w:val="26"/>
          <w:szCs w:val="26"/>
        </w:rPr>
      </w:pPr>
      <w:r w:rsidRPr="00481864">
        <w:rPr>
          <w:rFonts w:ascii="Times New Roman" w:hAnsi="Times New Roman" w:cs="Times New Roman"/>
          <w:sz w:val="26"/>
          <w:szCs w:val="26"/>
        </w:rPr>
        <w:t xml:space="preserve">Tiêu đề của email cần ghi rõ: </w:t>
      </w:r>
      <w:r w:rsidRPr="00481864">
        <w:rPr>
          <w:rFonts w:ascii="Times New Roman" w:hAnsi="Times New Roman" w:cs="Times New Roman"/>
          <w:b/>
          <w:sz w:val="26"/>
          <w:szCs w:val="26"/>
        </w:rPr>
        <w:t>Hồ sơ báo giá gói thầu 16.12.2024/INC1</w:t>
      </w:r>
    </w:p>
    <w:p w:rsidR="00447A72" w:rsidRPr="00481864" w:rsidRDefault="00447A72" w:rsidP="00447A72">
      <w:pPr>
        <w:pBdr>
          <w:top w:val="nil"/>
          <w:left w:val="nil"/>
          <w:bottom w:val="nil"/>
          <w:right w:val="nil"/>
          <w:between w:val="nil"/>
        </w:pBdr>
        <w:spacing w:before="120" w:after="120"/>
        <w:ind w:left="360"/>
        <w:jc w:val="both"/>
        <w:rPr>
          <w:rFonts w:ascii="Times New Roman" w:eastAsia="Times New Roman" w:hAnsi="Times New Roman" w:cs="Times New Roman"/>
          <w:sz w:val="26"/>
          <w:szCs w:val="26"/>
        </w:rPr>
      </w:pPr>
      <w:r w:rsidRPr="008F0BB0">
        <w:rPr>
          <w:rFonts w:ascii="Times New Roman" w:hAnsi="Times New Roman" w:cs="Times New Roman"/>
          <w:sz w:val="26"/>
          <w:szCs w:val="26"/>
        </w:rPr>
        <w:t>Các đơn vị cần thêm thông tin hoặc cần được giải thích thêm về yêu cầu kỹ thuật của gói</w:t>
      </w:r>
      <w:r w:rsidRPr="00407045">
        <w:rPr>
          <w:rFonts w:ascii="Times New Roman" w:hAnsi="Times New Roman" w:cs="Times New Roman"/>
          <w:sz w:val="26"/>
          <w:szCs w:val="26"/>
        </w:rPr>
        <w:t xml:space="preserve"> thầu, vui lòng </w:t>
      </w:r>
      <w:r>
        <w:rPr>
          <w:rFonts w:ascii="Times New Roman" w:hAnsi="Times New Roman" w:cs="Times New Roman"/>
          <w:sz w:val="26"/>
          <w:szCs w:val="26"/>
        </w:rPr>
        <w:t>gửi email đến địa chỉ</w:t>
      </w:r>
      <w:r w:rsidRPr="00407045">
        <w:rPr>
          <w:rFonts w:ascii="Times New Roman" w:hAnsi="Times New Roman" w:cs="Times New Roman"/>
          <w:sz w:val="26"/>
          <w:szCs w:val="26"/>
        </w:rPr>
        <w:t xml:space="preserve"> </w:t>
      </w:r>
      <w:hyperlink r:id="rId11" w:history="1">
        <w:r w:rsidRPr="008F0BB0">
          <w:rPr>
            <w:rStyle w:val="Hyperlink"/>
            <w:rFonts w:ascii="Times New Roman" w:eastAsia="Times New Roman" w:hAnsi="Times New Roman" w:cs="Times New Roman"/>
            <w:sz w:val="26"/>
            <w:szCs w:val="26"/>
          </w:rPr>
          <w:t>bidding@ccihp.org</w:t>
        </w:r>
      </w:hyperlink>
      <w:r w:rsidRPr="00407045">
        <w:rPr>
          <w:rFonts w:ascii="Times New Roman" w:hAnsi="Times New Roman" w:cs="Times New Roman"/>
          <w:sz w:val="26"/>
          <w:szCs w:val="26"/>
        </w:rPr>
        <w:t xml:space="preserve"> </w:t>
      </w:r>
      <w:r>
        <w:rPr>
          <w:rFonts w:ascii="Times New Roman" w:hAnsi="Times New Roman" w:cs="Times New Roman"/>
          <w:sz w:val="26"/>
          <w:szCs w:val="26"/>
        </w:rPr>
        <w:t>trước ngày 20/12/2024</w:t>
      </w:r>
      <w:r>
        <w:rPr>
          <w:rFonts w:ascii="Times New Roman" w:hAnsi="Times New Roman" w:cs="Times New Roman"/>
          <w:sz w:val="26"/>
          <w:szCs w:val="26"/>
        </w:rPr>
        <w:t>.</w:t>
      </w:r>
    </w:p>
    <w:p w:rsidR="00A8791F" w:rsidRPr="00481864" w:rsidRDefault="006B161C" w:rsidP="000427B3">
      <w:pPr>
        <w:numPr>
          <w:ilvl w:val="0"/>
          <w:numId w:val="2"/>
        </w:numPr>
        <w:pBdr>
          <w:top w:val="nil"/>
          <w:left w:val="nil"/>
          <w:bottom w:val="nil"/>
          <w:right w:val="nil"/>
          <w:between w:val="nil"/>
        </w:pBdr>
        <w:spacing w:before="120" w:after="120"/>
        <w:jc w:val="both"/>
        <w:rPr>
          <w:rFonts w:ascii="Times New Roman" w:eastAsia="Times New Roman" w:hAnsi="Times New Roman" w:cs="Times New Roman"/>
          <w:b/>
          <w:color w:val="000000"/>
          <w:sz w:val="26"/>
          <w:szCs w:val="26"/>
        </w:rPr>
      </w:pPr>
      <w:r w:rsidRPr="00481864">
        <w:rPr>
          <w:rFonts w:ascii="Times New Roman" w:eastAsia="Times New Roman" w:hAnsi="Times New Roman" w:cs="Times New Roman"/>
          <w:b/>
          <w:color w:val="000000"/>
          <w:sz w:val="26"/>
          <w:szCs w:val="26"/>
        </w:rPr>
        <w:t>Yêu cầu</w:t>
      </w:r>
      <w:r w:rsidR="002C2108" w:rsidRPr="00481864">
        <w:rPr>
          <w:rFonts w:ascii="Times New Roman" w:eastAsia="Times New Roman" w:hAnsi="Times New Roman" w:cs="Times New Roman"/>
          <w:b/>
          <w:color w:val="000000"/>
          <w:sz w:val="26"/>
          <w:szCs w:val="26"/>
        </w:rPr>
        <w:t xml:space="preserve"> hồ sơ báo giá bao gồm: </w:t>
      </w:r>
    </w:p>
    <w:p w:rsidR="00A8791F" w:rsidRPr="00481864" w:rsidRDefault="002C2108">
      <w:pPr>
        <w:numPr>
          <w:ilvl w:val="0"/>
          <w:numId w:val="1"/>
        </w:numPr>
        <w:pBdr>
          <w:top w:val="nil"/>
          <w:left w:val="nil"/>
          <w:bottom w:val="nil"/>
          <w:right w:val="nil"/>
          <w:between w:val="nil"/>
        </w:pBdr>
        <w:spacing w:before="120"/>
        <w:jc w:val="both"/>
        <w:rPr>
          <w:color w:val="000000"/>
          <w:sz w:val="26"/>
          <w:szCs w:val="26"/>
        </w:rPr>
      </w:pPr>
      <w:bookmarkStart w:id="4" w:name="_Hlk184999388"/>
      <w:r w:rsidRPr="00481864">
        <w:rPr>
          <w:rFonts w:ascii="Times New Roman" w:eastAsia="Times New Roman" w:hAnsi="Times New Roman" w:cs="Times New Roman"/>
          <w:color w:val="000000"/>
          <w:sz w:val="26"/>
          <w:szCs w:val="26"/>
        </w:rPr>
        <w:t>Giấy đăng ký kinh doanh của đơn vị (bản chụp/ scan).</w:t>
      </w:r>
    </w:p>
    <w:p w:rsidR="006B161C" w:rsidRPr="00481864" w:rsidRDefault="006B161C">
      <w:pPr>
        <w:numPr>
          <w:ilvl w:val="0"/>
          <w:numId w:val="1"/>
        </w:numPr>
        <w:pBdr>
          <w:top w:val="nil"/>
          <w:left w:val="nil"/>
          <w:bottom w:val="nil"/>
          <w:right w:val="nil"/>
          <w:between w:val="nil"/>
        </w:pBdr>
        <w:spacing w:before="120"/>
        <w:jc w:val="both"/>
        <w:rPr>
          <w:rFonts w:ascii="Times New Roman" w:eastAsia="Times New Roman" w:hAnsi="Times New Roman" w:cs="Times New Roman"/>
          <w:color w:val="000000"/>
          <w:sz w:val="26"/>
          <w:szCs w:val="26"/>
        </w:rPr>
      </w:pPr>
      <w:r w:rsidRPr="00481864">
        <w:rPr>
          <w:rFonts w:ascii="Times New Roman" w:eastAsia="Times New Roman" w:hAnsi="Times New Roman" w:cs="Times New Roman"/>
          <w:color w:val="000000"/>
          <w:sz w:val="26"/>
          <w:szCs w:val="26"/>
        </w:rPr>
        <w:t>Hồ sơ năng lực của đơn vị.</w:t>
      </w:r>
    </w:p>
    <w:p w:rsidR="00A8791F" w:rsidRPr="00481864" w:rsidRDefault="00C75B44">
      <w:pPr>
        <w:numPr>
          <w:ilvl w:val="0"/>
          <w:numId w:val="1"/>
        </w:numPr>
        <w:pBdr>
          <w:top w:val="nil"/>
          <w:left w:val="nil"/>
          <w:bottom w:val="nil"/>
          <w:right w:val="nil"/>
          <w:between w:val="nil"/>
        </w:pBdr>
        <w:spacing w:after="120"/>
        <w:jc w:val="both"/>
        <w:rPr>
          <w:color w:val="000000"/>
          <w:sz w:val="26"/>
          <w:szCs w:val="26"/>
        </w:rPr>
      </w:pPr>
      <w:r w:rsidRPr="00481864">
        <w:rPr>
          <w:rFonts w:ascii="Times New Roman" w:eastAsia="Times New Roman" w:hAnsi="Times New Roman" w:cs="Times New Roman"/>
          <w:color w:val="000000"/>
          <w:sz w:val="26"/>
          <w:szCs w:val="26"/>
        </w:rPr>
        <w:t>File s</w:t>
      </w:r>
      <w:r w:rsidR="006B161C" w:rsidRPr="00481864">
        <w:rPr>
          <w:rFonts w:ascii="Times New Roman" w:eastAsia="Times New Roman" w:hAnsi="Times New Roman" w:cs="Times New Roman"/>
          <w:color w:val="000000"/>
          <w:sz w:val="26"/>
          <w:szCs w:val="26"/>
        </w:rPr>
        <w:t>can b</w:t>
      </w:r>
      <w:r w:rsidR="002C2108" w:rsidRPr="00481864">
        <w:rPr>
          <w:rFonts w:ascii="Times New Roman" w:eastAsia="Times New Roman" w:hAnsi="Times New Roman" w:cs="Times New Roman"/>
          <w:color w:val="000000"/>
          <w:sz w:val="26"/>
          <w:szCs w:val="26"/>
        </w:rPr>
        <w:t xml:space="preserve">áo giá </w:t>
      </w:r>
      <w:r w:rsidR="006B161C" w:rsidRPr="00481864">
        <w:rPr>
          <w:rFonts w:ascii="Times New Roman" w:eastAsia="Times New Roman" w:hAnsi="Times New Roman" w:cs="Times New Roman"/>
          <w:color w:val="000000"/>
          <w:sz w:val="26"/>
          <w:szCs w:val="26"/>
        </w:rPr>
        <w:t xml:space="preserve">chi tiết </w:t>
      </w:r>
      <w:r w:rsidR="000427B3" w:rsidRPr="00481864">
        <w:rPr>
          <w:rFonts w:ascii="Times New Roman" w:eastAsia="Times New Roman" w:hAnsi="Times New Roman" w:cs="Times New Roman"/>
          <w:color w:val="000000"/>
          <w:sz w:val="26"/>
          <w:szCs w:val="26"/>
        </w:rPr>
        <w:t>trọn gói chi phí cung cấp và lắp đặt, bao gồm cả</w:t>
      </w:r>
      <w:r w:rsidR="002C2108" w:rsidRPr="00481864">
        <w:rPr>
          <w:rFonts w:ascii="Times New Roman" w:eastAsia="Times New Roman" w:hAnsi="Times New Roman" w:cs="Times New Roman"/>
          <w:color w:val="000000"/>
          <w:sz w:val="26"/>
          <w:szCs w:val="26"/>
        </w:rPr>
        <w:t xml:space="preserve"> </w:t>
      </w:r>
      <w:r w:rsidR="000427B3" w:rsidRPr="00481864">
        <w:rPr>
          <w:rFonts w:ascii="Times New Roman" w:eastAsia="Times New Roman" w:hAnsi="Times New Roman" w:cs="Times New Roman"/>
          <w:color w:val="000000"/>
          <w:sz w:val="26"/>
          <w:szCs w:val="26"/>
        </w:rPr>
        <w:t xml:space="preserve">thời gian thực hiện, </w:t>
      </w:r>
      <w:r w:rsidR="002C2108" w:rsidRPr="00481864">
        <w:rPr>
          <w:rFonts w:ascii="Times New Roman" w:eastAsia="Times New Roman" w:hAnsi="Times New Roman" w:cs="Times New Roman"/>
          <w:color w:val="000000"/>
          <w:sz w:val="26"/>
          <w:szCs w:val="26"/>
        </w:rPr>
        <w:t>điều kiện bảo hành</w:t>
      </w:r>
      <w:r w:rsidR="000427B3" w:rsidRPr="00481864">
        <w:rPr>
          <w:rFonts w:ascii="Times New Roman" w:eastAsia="Times New Roman" w:hAnsi="Times New Roman" w:cs="Times New Roman"/>
          <w:color w:val="000000"/>
          <w:sz w:val="26"/>
          <w:szCs w:val="26"/>
        </w:rPr>
        <w:t xml:space="preserve"> và</w:t>
      </w:r>
      <w:r w:rsidR="002C2108" w:rsidRPr="00481864">
        <w:rPr>
          <w:rFonts w:ascii="Times New Roman" w:eastAsia="Times New Roman" w:hAnsi="Times New Roman" w:cs="Times New Roman"/>
          <w:color w:val="000000"/>
          <w:sz w:val="26"/>
          <w:szCs w:val="26"/>
        </w:rPr>
        <w:t xml:space="preserve"> thanh toán</w:t>
      </w:r>
      <w:r w:rsidR="0089782B" w:rsidRPr="00481864">
        <w:rPr>
          <w:rFonts w:ascii="Times New Roman" w:eastAsia="Times New Roman" w:hAnsi="Times New Roman" w:cs="Times New Roman"/>
          <w:color w:val="000000"/>
          <w:sz w:val="26"/>
          <w:szCs w:val="26"/>
        </w:rPr>
        <w:t xml:space="preserve"> (theo mẫu đính kèm Thư mời báo giá)</w:t>
      </w:r>
      <w:r w:rsidR="006B161C" w:rsidRPr="00481864">
        <w:rPr>
          <w:rFonts w:ascii="Times New Roman" w:eastAsia="Times New Roman" w:hAnsi="Times New Roman" w:cs="Times New Roman"/>
          <w:color w:val="000000"/>
          <w:sz w:val="26"/>
          <w:szCs w:val="26"/>
        </w:rPr>
        <w:t>, có ký đóng dấu của đơn vị.</w:t>
      </w:r>
    </w:p>
    <w:p w:rsidR="006B161C" w:rsidRPr="00481864" w:rsidRDefault="006B161C" w:rsidP="006B161C">
      <w:pPr>
        <w:numPr>
          <w:ilvl w:val="0"/>
          <w:numId w:val="1"/>
        </w:numPr>
        <w:pBdr>
          <w:top w:val="nil"/>
          <w:left w:val="nil"/>
          <w:bottom w:val="nil"/>
          <w:right w:val="nil"/>
          <w:between w:val="nil"/>
        </w:pBdr>
        <w:spacing w:before="120"/>
        <w:jc w:val="both"/>
        <w:rPr>
          <w:rFonts w:ascii="Times New Roman" w:eastAsia="Times New Roman" w:hAnsi="Times New Roman" w:cs="Times New Roman"/>
          <w:color w:val="000000"/>
          <w:sz w:val="26"/>
          <w:szCs w:val="26"/>
        </w:rPr>
      </w:pPr>
      <w:r w:rsidRPr="00481864">
        <w:rPr>
          <w:rFonts w:ascii="Times New Roman" w:eastAsia="Times New Roman" w:hAnsi="Times New Roman" w:cs="Times New Roman"/>
          <w:color w:val="000000"/>
          <w:sz w:val="26"/>
          <w:szCs w:val="26"/>
        </w:rPr>
        <w:t>File mềm báo giá bằng excel.</w:t>
      </w:r>
    </w:p>
    <w:p w:rsidR="00CD371B" w:rsidRPr="00481864" w:rsidRDefault="002C2108" w:rsidP="00447A72">
      <w:pPr>
        <w:spacing w:before="120" w:after="120"/>
        <w:ind w:left="360"/>
        <w:jc w:val="both"/>
        <w:rPr>
          <w:rFonts w:ascii="Times New Roman" w:eastAsia="Times New Roman" w:hAnsi="Times New Roman" w:cs="Times New Roman"/>
          <w:b/>
          <w:sz w:val="26"/>
          <w:szCs w:val="26"/>
        </w:rPr>
      </w:pPr>
      <w:bookmarkStart w:id="5" w:name="_heading=h.gjdgxs" w:colFirst="0" w:colLast="0"/>
      <w:bookmarkStart w:id="6" w:name="_GoBack"/>
      <w:bookmarkEnd w:id="4"/>
      <w:bookmarkEnd w:id="5"/>
      <w:bookmarkEnd w:id="6"/>
      <w:r w:rsidRPr="00481864">
        <w:rPr>
          <w:rFonts w:ascii="Times New Roman" w:eastAsia="Times New Roman" w:hAnsi="Times New Roman" w:cs="Times New Roman"/>
          <w:b/>
          <w:sz w:val="26"/>
          <w:szCs w:val="26"/>
        </w:rPr>
        <w:t xml:space="preserve">Trân trọng! </w:t>
      </w:r>
      <w:r w:rsidR="00CD371B" w:rsidRPr="00481864">
        <w:rPr>
          <w:rFonts w:ascii="Times New Roman" w:eastAsia="Times New Roman" w:hAnsi="Times New Roman" w:cs="Times New Roman"/>
          <w:b/>
          <w:sz w:val="26"/>
          <w:szCs w:val="26"/>
        </w:rPr>
        <w:br w:type="page"/>
      </w:r>
    </w:p>
    <w:p w:rsidR="00E073C7" w:rsidRDefault="00E073C7" w:rsidP="00CD371B">
      <w:pPr>
        <w:spacing w:line="240" w:lineRule="auto"/>
        <w:jc w:val="center"/>
        <w:rPr>
          <w:rFonts w:ascii="Times New Roman" w:eastAsia="Times New Roman" w:hAnsi="Times New Roman" w:cs="Times New Roman"/>
          <w:b/>
          <w:bCs/>
          <w:color w:val="000000"/>
          <w:sz w:val="24"/>
          <w:szCs w:val="24"/>
        </w:rPr>
        <w:sectPr w:rsidR="00E073C7" w:rsidSect="00285141">
          <w:headerReference w:type="default" r:id="rId12"/>
          <w:headerReference w:type="first" r:id="rId13"/>
          <w:pgSz w:w="11906" w:h="16838"/>
          <w:pgMar w:top="1440" w:right="1440" w:bottom="1440" w:left="1440" w:header="1077" w:footer="1440" w:gutter="0"/>
          <w:pgNumType w:start="1"/>
          <w:cols w:space="720"/>
          <w:docGrid w:linePitch="299"/>
        </w:sectPr>
      </w:pPr>
    </w:p>
    <w:tbl>
      <w:tblPr>
        <w:tblW w:w="15583" w:type="dxa"/>
        <w:tblLayout w:type="fixed"/>
        <w:tblLook w:val="04A0" w:firstRow="1" w:lastRow="0" w:firstColumn="1" w:lastColumn="0" w:noHBand="0" w:noVBand="1"/>
      </w:tblPr>
      <w:tblGrid>
        <w:gridCol w:w="557"/>
        <w:gridCol w:w="1701"/>
        <w:gridCol w:w="3402"/>
        <w:gridCol w:w="1984"/>
        <w:gridCol w:w="851"/>
        <w:gridCol w:w="850"/>
        <w:gridCol w:w="851"/>
        <w:gridCol w:w="1276"/>
        <w:gridCol w:w="1275"/>
        <w:gridCol w:w="11"/>
        <w:gridCol w:w="1549"/>
        <w:gridCol w:w="1276"/>
      </w:tblGrid>
      <w:tr w:rsidR="00987F7F" w:rsidRPr="00987F7F" w:rsidTr="0089782B">
        <w:trPr>
          <w:trHeight w:val="360"/>
        </w:trPr>
        <w:tc>
          <w:tcPr>
            <w:tcW w:w="557"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lastRenderedPageBreak/>
              <w:t>STT</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Nội Dung</w:t>
            </w:r>
          </w:p>
        </w:tc>
        <w:tc>
          <w:tcPr>
            <w:tcW w:w="340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CD371B" w:rsidRPr="00CD371B" w:rsidRDefault="00271EDC" w:rsidP="00CD371B">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Mô tả hàng hóa</w:t>
            </w:r>
          </w:p>
        </w:tc>
        <w:tc>
          <w:tcPr>
            <w:tcW w:w="3685" w:type="dxa"/>
            <w:gridSpan w:val="3"/>
            <w:tcBorders>
              <w:top w:val="single" w:sz="8" w:space="0" w:color="auto"/>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Qui Cách</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Đơn Vị</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b/>
                <w:color w:val="000000"/>
                <w:sz w:val="24"/>
                <w:szCs w:val="24"/>
              </w:rPr>
            </w:pPr>
            <w:r w:rsidRPr="00CD371B">
              <w:rPr>
                <w:rFonts w:ascii="Times New Roman" w:eastAsia="Times New Roman" w:hAnsi="Times New Roman" w:cs="Times New Roman"/>
                <w:b/>
                <w:color w:val="000000"/>
                <w:sz w:val="24"/>
                <w:szCs w:val="24"/>
              </w:rPr>
              <w:t>Số Lượng</w:t>
            </w:r>
          </w:p>
        </w:tc>
        <w:tc>
          <w:tcPr>
            <w:tcW w:w="127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 xml:space="preserve"> Đơn giá  </w:t>
            </w:r>
          </w:p>
        </w:tc>
        <w:tc>
          <w:tcPr>
            <w:tcW w:w="1560"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 xml:space="preserve"> Thành tiền  </w:t>
            </w:r>
          </w:p>
        </w:tc>
        <w:tc>
          <w:tcPr>
            <w:tcW w:w="1276"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Ghi chú</w:t>
            </w:r>
          </w:p>
        </w:tc>
      </w:tr>
      <w:tr w:rsidR="00987F7F" w:rsidRPr="00987F7F" w:rsidTr="0089782B">
        <w:trPr>
          <w:trHeight w:val="555"/>
        </w:trPr>
        <w:tc>
          <w:tcPr>
            <w:tcW w:w="557" w:type="dxa"/>
            <w:vMerge/>
            <w:tcBorders>
              <w:top w:val="single" w:sz="8" w:space="0" w:color="auto"/>
              <w:left w:val="single" w:sz="8" w:space="0" w:color="auto"/>
              <w:bottom w:val="single" w:sz="4" w:space="0" w:color="000000"/>
              <w:right w:val="single" w:sz="4" w:space="0" w:color="auto"/>
            </w:tcBorders>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c>
          <w:tcPr>
            <w:tcW w:w="3402" w:type="dxa"/>
            <w:vMerge/>
            <w:tcBorders>
              <w:top w:val="single" w:sz="8" w:space="0" w:color="auto"/>
              <w:left w:val="single" w:sz="4" w:space="0" w:color="auto"/>
              <w:bottom w:val="single" w:sz="4" w:space="0" w:color="000000"/>
              <w:right w:val="single" w:sz="4" w:space="0" w:color="auto"/>
            </w:tcBorders>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Dài (mm)</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 xml:space="preserve"> Rộng (mm) </w:t>
            </w:r>
          </w:p>
        </w:tc>
        <w:tc>
          <w:tcPr>
            <w:tcW w:w="850"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Cao</w:t>
            </w:r>
            <w:r w:rsidR="00987F7F" w:rsidRPr="00987F7F">
              <w:rPr>
                <w:rFonts w:ascii="Times New Roman" w:eastAsia="Times New Roman" w:hAnsi="Times New Roman" w:cs="Times New Roman"/>
                <w:b/>
                <w:bCs/>
                <w:color w:val="000000"/>
                <w:sz w:val="24"/>
                <w:szCs w:val="24"/>
              </w:rPr>
              <w:t xml:space="preserve"> </w:t>
            </w:r>
            <w:r w:rsidRPr="00CD371B">
              <w:rPr>
                <w:rFonts w:ascii="Times New Roman" w:eastAsia="Times New Roman" w:hAnsi="Times New Roman" w:cs="Times New Roman"/>
                <w:b/>
                <w:bCs/>
                <w:color w:val="000000"/>
                <w:sz w:val="24"/>
                <w:szCs w:val="24"/>
              </w:rPr>
              <w:t>(mm)</w:t>
            </w:r>
          </w:p>
        </w:tc>
        <w:tc>
          <w:tcPr>
            <w:tcW w:w="851" w:type="dxa"/>
            <w:vMerge/>
            <w:tcBorders>
              <w:top w:val="single" w:sz="8" w:space="0" w:color="auto"/>
              <w:left w:val="single" w:sz="4" w:space="0" w:color="auto"/>
              <w:bottom w:val="single" w:sz="4" w:space="0" w:color="000000"/>
              <w:right w:val="single" w:sz="4" w:space="0" w:color="auto"/>
            </w:tcBorders>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p>
        </w:tc>
        <w:tc>
          <w:tcPr>
            <w:tcW w:w="1275" w:type="dxa"/>
            <w:vMerge/>
            <w:tcBorders>
              <w:top w:val="single" w:sz="8" w:space="0" w:color="auto"/>
              <w:left w:val="single" w:sz="4" w:space="0" w:color="auto"/>
              <w:bottom w:val="single" w:sz="4" w:space="0" w:color="000000"/>
              <w:right w:val="single" w:sz="4" w:space="0" w:color="auto"/>
            </w:tcBorders>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c>
          <w:tcPr>
            <w:tcW w:w="1560" w:type="dxa"/>
            <w:gridSpan w:val="2"/>
            <w:vMerge/>
            <w:tcBorders>
              <w:top w:val="single" w:sz="8" w:space="0" w:color="auto"/>
              <w:left w:val="single" w:sz="4" w:space="0" w:color="auto"/>
              <w:bottom w:val="single" w:sz="4" w:space="0" w:color="000000"/>
              <w:right w:val="single" w:sz="4" w:space="0" w:color="auto"/>
            </w:tcBorders>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c>
          <w:tcPr>
            <w:tcW w:w="1276" w:type="dxa"/>
            <w:vMerge/>
            <w:tcBorders>
              <w:top w:val="single" w:sz="8" w:space="0" w:color="auto"/>
              <w:left w:val="single" w:sz="4" w:space="0" w:color="auto"/>
              <w:bottom w:val="single" w:sz="4" w:space="0" w:color="000000"/>
              <w:right w:val="single" w:sz="8" w:space="0" w:color="auto"/>
            </w:tcBorders>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r>
      <w:tr w:rsidR="00987F7F" w:rsidRPr="00987F7F" w:rsidTr="0089782B">
        <w:trPr>
          <w:trHeight w:val="203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VÁCH GỖ</w:t>
            </w:r>
          </w:p>
        </w:tc>
        <w:tc>
          <w:tcPr>
            <w:tcW w:w="3402" w:type="dxa"/>
            <w:tcBorders>
              <w:top w:val="nil"/>
              <w:left w:val="nil"/>
              <w:bottom w:val="single" w:sz="4" w:space="0" w:color="auto"/>
              <w:right w:val="single" w:sz="4" w:space="0" w:color="auto"/>
            </w:tcBorders>
            <w:shd w:val="clear" w:color="auto" w:fill="auto"/>
            <w:vAlign w:val="center"/>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4500+2150+4500</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xml:space="preserve">         80 </w:t>
            </w:r>
          </w:p>
        </w:tc>
        <w:tc>
          <w:tcPr>
            <w:tcW w:w="850"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2900</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M2</w:t>
            </w:r>
          </w:p>
        </w:tc>
        <w:tc>
          <w:tcPr>
            <w:tcW w:w="1276"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32.34</w:t>
            </w:r>
          </w:p>
        </w:tc>
        <w:tc>
          <w:tcPr>
            <w:tcW w:w="1275" w:type="dxa"/>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r>
      <w:tr w:rsidR="00987F7F" w:rsidRPr="00987F7F" w:rsidTr="0089782B">
        <w:trPr>
          <w:trHeight w:val="1539"/>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2</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 xml:space="preserve">CỬA </w:t>
            </w:r>
            <w:r w:rsidR="0089782B">
              <w:rPr>
                <w:rFonts w:ascii="Times New Roman" w:eastAsia="Times New Roman" w:hAnsi="Times New Roman" w:cs="Times New Roman"/>
                <w:b/>
                <w:bCs/>
                <w:color w:val="000000"/>
                <w:sz w:val="24"/>
                <w:szCs w:val="24"/>
              </w:rPr>
              <w:t>PHÒNG</w:t>
            </w:r>
          </w:p>
        </w:tc>
        <w:tc>
          <w:tcPr>
            <w:tcW w:w="3402" w:type="dxa"/>
            <w:tcBorders>
              <w:top w:val="nil"/>
              <w:left w:val="single" w:sz="4" w:space="0" w:color="auto"/>
              <w:bottom w:val="single" w:sz="4" w:space="0" w:color="auto"/>
              <w:right w:val="single" w:sz="4" w:space="0" w:color="auto"/>
            </w:tcBorders>
            <w:shd w:val="clear" w:color="auto" w:fill="auto"/>
            <w:vAlign w:val="center"/>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900</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E4700">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80</w:t>
            </w:r>
          </w:p>
        </w:tc>
        <w:tc>
          <w:tcPr>
            <w:tcW w:w="850"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2100</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bộ</w:t>
            </w:r>
          </w:p>
        </w:tc>
        <w:tc>
          <w:tcPr>
            <w:tcW w:w="1276"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2.00</w:t>
            </w:r>
          </w:p>
        </w:tc>
        <w:tc>
          <w:tcPr>
            <w:tcW w:w="1275" w:type="dxa"/>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r>
      <w:tr w:rsidR="00987F7F" w:rsidRPr="00987F7F" w:rsidTr="0089782B">
        <w:trPr>
          <w:trHeight w:val="1108"/>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D371B" w:rsidRPr="00CD371B" w:rsidRDefault="00987F7F" w:rsidP="00CD371B">
            <w:pPr>
              <w:spacing w:line="240" w:lineRule="auto"/>
              <w:jc w:val="center"/>
              <w:rPr>
                <w:rFonts w:ascii="Times New Roman" w:eastAsia="Times New Roman" w:hAnsi="Times New Roman" w:cs="Times New Roman"/>
                <w:b/>
                <w:bCs/>
                <w:color w:val="000000"/>
                <w:sz w:val="24"/>
                <w:szCs w:val="24"/>
              </w:rPr>
            </w:pPr>
            <w:r w:rsidRPr="00987F7F">
              <w:rPr>
                <w:rFonts w:ascii="Times New Roman" w:eastAsia="Times New Roman" w:hAnsi="Times New Roman" w:cs="Times New Roman"/>
                <w:b/>
                <w:bCs/>
                <w:color w:val="000000"/>
                <w:sz w:val="24"/>
                <w:szCs w:val="24"/>
              </w:rPr>
              <w:t>3</w:t>
            </w:r>
          </w:p>
        </w:tc>
        <w:tc>
          <w:tcPr>
            <w:tcW w:w="1701" w:type="dxa"/>
            <w:tcBorders>
              <w:top w:val="nil"/>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TỦ HỒ SƠ</w:t>
            </w:r>
          </w:p>
        </w:tc>
        <w:tc>
          <w:tcPr>
            <w:tcW w:w="3402" w:type="dxa"/>
            <w:tcBorders>
              <w:top w:val="nil"/>
              <w:left w:val="nil"/>
              <w:bottom w:val="single" w:sz="4" w:space="0" w:color="auto"/>
              <w:right w:val="single" w:sz="4" w:space="0" w:color="auto"/>
            </w:tcBorders>
            <w:shd w:val="clear" w:color="auto" w:fill="auto"/>
            <w:vAlign w:val="center"/>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900</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E4700">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450</w:t>
            </w:r>
          </w:p>
        </w:tc>
        <w:tc>
          <w:tcPr>
            <w:tcW w:w="850"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2000</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cái</w:t>
            </w:r>
          </w:p>
        </w:tc>
        <w:tc>
          <w:tcPr>
            <w:tcW w:w="1276"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2.00</w:t>
            </w:r>
          </w:p>
        </w:tc>
        <w:tc>
          <w:tcPr>
            <w:tcW w:w="1275" w:type="dxa"/>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r>
      <w:tr w:rsidR="00987F7F" w:rsidRPr="00987F7F" w:rsidTr="0089782B">
        <w:trPr>
          <w:trHeight w:val="112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D371B" w:rsidRPr="00CD371B" w:rsidRDefault="00987F7F" w:rsidP="00CD371B">
            <w:pPr>
              <w:spacing w:line="240" w:lineRule="auto"/>
              <w:jc w:val="center"/>
              <w:rPr>
                <w:rFonts w:ascii="Times New Roman" w:eastAsia="Times New Roman" w:hAnsi="Times New Roman" w:cs="Times New Roman"/>
                <w:b/>
                <w:bCs/>
                <w:color w:val="000000"/>
                <w:sz w:val="24"/>
                <w:szCs w:val="24"/>
              </w:rPr>
            </w:pPr>
            <w:r w:rsidRPr="00987F7F">
              <w:rPr>
                <w:rFonts w:ascii="Times New Roman" w:eastAsia="Times New Roman" w:hAnsi="Times New Roman" w:cs="Times New Roman"/>
                <w:b/>
                <w:bCs/>
                <w:color w:val="000000"/>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BÀN LÀM VIỆC</w:t>
            </w:r>
          </w:p>
        </w:tc>
        <w:tc>
          <w:tcPr>
            <w:tcW w:w="3402" w:type="dxa"/>
            <w:tcBorders>
              <w:top w:val="nil"/>
              <w:left w:val="nil"/>
              <w:bottom w:val="single" w:sz="4" w:space="0" w:color="auto"/>
              <w:right w:val="single" w:sz="4" w:space="0" w:color="auto"/>
            </w:tcBorders>
            <w:shd w:val="clear" w:color="auto" w:fill="auto"/>
            <w:vAlign w:val="center"/>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1200</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271EDC">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500</w:t>
            </w:r>
          </w:p>
        </w:tc>
        <w:tc>
          <w:tcPr>
            <w:tcW w:w="850"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750</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cái</w:t>
            </w:r>
          </w:p>
        </w:tc>
        <w:tc>
          <w:tcPr>
            <w:tcW w:w="1276"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2.00</w:t>
            </w:r>
          </w:p>
        </w:tc>
        <w:tc>
          <w:tcPr>
            <w:tcW w:w="1275" w:type="dxa"/>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r>
      <w:tr w:rsidR="00987F7F" w:rsidRPr="00987F7F" w:rsidTr="0089782B">
        <w:trPr>
          <w:trHeight w:val="99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D371B" w:rsidRPr="00CD371B" w:rsidRDefault="00987F7F" w:rsidP="00CD371B">
            <w:pPr>
              <w:spacing w:line="240" w:lineRule="auto"/>
              <w:jc w:val="center"/>
              <w:rPr>
                <w:rFonts w:ascii="Times New Roman" w:eastAsia="Times New Roman" w:hAnsi="Times New Roman" w:cs="Times New Roman"/>
                <w:b/>
                <w:bCs/>
                <w:color w:val="000000"/>
                <w:sz w:val="24"/>
                <w:szCs w:val="24"/>
              </w:rPr>
            </w:pPr>
            <w:r w:rsidRPr="00987F7F">
              <w:rPr>
                <w:rFonts w:ascii="Times New Roman" w:eastAsia="Times New Roman" w:hAnsi="Times New Roman" w:cs="Times New Roman"/>
                <w:b/>
                <w:bCs/>
                <w:color w:val="000000"/>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GHẾ NGỒI XOAY</w:t>
            </w:r>
          </w:p>
        </w:tc>
        <w:tc>
          <w:tcPr>
            <w:tcW w:w="3402" w:type="dxa"/>
            <w:tcBorders>
              <w:top w:val="nil"/>
              <w:left w:val="nil"/>
              <w:bottom w:val="single" w:sz="4" w:space="0" w:color="auto"/>
              <w:right w:val="single" w:sz="4" w:space="0" w:color="auto"/>
            </w:tcBorders>
            <w:shd w:val="clear" w:color="auto" w:fill="auto"/>
            <w:vAlign w:val="center"/>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cái</w:t>
            </w:r>
          </w:p>
        </w:tc>
        <w:tc>
          <w:tcPr>
            <w:tcW w:w="1276"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2.00</w:t>
            </w:r>
          </w:p>
        </w:tc>
        <w:tc>
          <w:tcPr>
            <w:tcW w:w="1275" w:type="dxa"/>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r>
      <w:tr w:rsidR="00987F7F" w:rsidRPr="00987F7F" w:rsidTr="0089782B">
        <w:trPr>
          <w:trHeight w:val="1031"/>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D371B" w:rsidRPr="00CD371B" w:rsidRDefault="00987F7F" w:rsidP="00CD371B">
            <w:pPr>
              <w:spacing w:line="240" w:lineRule="auto"/>
              <w:jc w:val="center"/>
              <w:rPr>
                <w:rFonts w:ascii="Times New Roman" w:eastAsia="Times New Roman" w:hAnsi="Times New Roman" w:cs="Times New Roman"/>
                <w:b/>
                <w:bCs/>
                <w:color w:val="000000"/>
                <w:sz w:val="24"/>
                <w:szCs w:val="24"/>
              </w:rPr>
            </w:pPr>
            <w:r w:rsidRPr="00987F7F">
              <w:rPr>
                <w:rFonts w:ascii="Times New Roman" w:eastAsia="Times New Roman" w:hAnsi="Times New Roman" w:cs="Times New Roman"/>
                <w:b/>
                <w:bCs/>
                <w:color w:val="000000"/>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ĐIỀU HÒA</w:t>
            </w:r>
          </w:p>
        </w:tc>
        <w:tc>
          <w:tcPr>
            <w:tcW w:w="3402" w:type="dxa"/>
            <w:tcBorders>
              <w:top w:val="nil"/>
              <w:left w:val="nil"/>
              <w:bottom w:val="single" w:sz="4" w:space="0" w:color="auto"/>
              <w:right w:val="single" w:sz="4" w:space="0" w:color="auto"/>
            </w:tcBorders>
            <w:shd w:val="clear" w:color="auto" w:fill="auto"/>
            <w:vAlign w:val="center"/>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bộ</w:t>
            </w:r>
          </w:p>
        </w:tc>
        <w:tc>
          <w:tcPr>
            <w:tcW w:w="1276"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2.00</w:t>
            </w:r>
          </w:p>
        </w:tc>
        <w:tc>
          <w:tcPr>
            <w:tcW w:w="1275" w:type="dxa"/>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r>
      <w:tr w:rsidR="00987F7F" w:rsidRPr="00987F7F" w:rsidTr="0089782B">
        <w:trPr>
          <w:trHeight w:val="117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lastRenderedPageBreak/>
              <w:t> </w:t>
            </w:r>
            <w:r w:rsidR="00987F7F" w:rsidRPr="00987F7F">
              <w:rPr>
                <w:rFonts w:ascii="Times New Roman" w:eastAsia="Times New Roman" w:hAnsi="Times New Roman" w:cs="Times New Roman"/>
                <w:b/>
                <w:bCs/>
                <w:color w:val="000000"/>
                <w:sz w:val="24"/>
                <w:szCs w:val="24"/>
              </w:rPr>
              <w:t>7</w:t>
            </w:r>
          </w:p>
        </w:tc>
        <w:tc>
          <w:tcPr>
            <w:tcW w:w="1701" w:type="dxa"/>
            <w:tcBorders>
              <w:top w:val="nil"/>
              <w:left w:val="nil"/>
              <w:bottom w:val="single" w:sz="4" w:space="0" w:color="auto"/>
              <w:right w:val="nil"/>
            </w:tcBorders>
            <w:shd w:val="clear" w:color="auto" w:fill="auto"/>
            <w:vAlign w:val="center"/>
            <w:hideMark/>
          </w:tcPr>
          <w:p w:rsidR="00CD371B" w:rsidRPr="00CD371B" w:rsidRDefault="0089782B" w:rsidP="00CD371B">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BẢNG HIỆU</w:t>
            </w:r>
          </w:p>
        </w:tc>
        <w:tc>
          <w:tcPr>
            <w:tcW w:w="3402" w:type="dxa"/>
            <w:tcBorders>
              <w:top w:val="nil"/>
              <w:left w:val="single" w:sz="4" w:space="0" w:color="auto"/>
              <w:bottom w:val="single" w:sz="4" w:space="0" w:color="auto"/>
              <w:right w:val="single" w:sz="4" w:space="0" w:color="auto"/>
            </w:tcBorders>
            <w:shd w:val="clear" w:color="auto" w:fill="auto"/>
            <w:vAlign w:val="center"/>
          </w:tcPr>
          <w:p w:rsidR="00CD371B" w:rsidRPr="00CD371B" w:rsidRDefault="00CD371B" w:rsidP="00CD371B">
            <w:pPr>
              <w:spacing w:line="240" w:lineRule="auto"/>
              <w:rPr>
                <w:rFonts w:ascii="Times New Roman" w:eastAsia="Times New Roman" w:hAnsi="Times New Roman" w:cs="Times New Roman"/>
                <w:b/>
                <w:bCs/>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cái</w:t>
            </w:r>
          </w:p>
        </w:tc>
        <w:tc>
          <w:tcPr>
            <w:tcW w:w="1276"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2.00</w:t>
            </w:r>
          </w:p>
        </w:tc>
        <w:tc>
          <w:tcPr>
            <w:tcW w:w="1275" w:type="dxa"/>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r>
      <w:tr w:rsidR="00987F7F" w:rsidRPr="00987F7F" w:rsidTr="0089782B">
        <w:trPr>
          <w:trHeight w:val="99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8</w:t>
            </w:r>
          </w:p>
        </w:tc>
        <w:tc>
          <w:tcPr>
            <w:tcW w:w="1701" w:type="dxa"/>
            <w:tcBorders>
              <w:top w:val="nil"/>
              <w:left w:val="nil"/>
              <w:bottom w:val="single" w:sz="4" w:space="0" w:color="auto"/>
              <w:right w:val="nil"/>
            </w:tcBorders>
            <w:shd w:val="clear" w:color="auto" w:fill="auto"/>
            <w:vAlign w:val="center"/>
            <w:hideMark/>
          </w:tcPr>
          <w:p w:rsidR="00CD371B" w:rsidRPr="00CD371B" w:rsidRDefault="00987F7F" w:rsidP="00CD371B">
            <w:pPr>
              <w:spacing w:line="240" w:lineRule="auto"/>
              <w:jc w:val="center"/>
              <w:rPr>
                <w:rFonts w:ascii="Times New Roman" w:eastAsia="Times New Roman" w:hAnsi="Times New Roman" w:cs="Times New Roman"/>
                <w:b/>
                <w:bCs/>
                <w:color w:val="000000"/>
                <w:sz w:val="24"/>
                <w:szCs w:val="24"/>
              </w:rPr>
            </w:pPr>
            <w:r w:rsidRPr="00987F7F">
              <w:rPr>
                <w:rFonts w:ascii="Times New Roman" w:eastAsia="Times New Roman" w:hAnsi="Times New Roman" w:cs="Times New Roman"/>
                <w:b/>
                <w:bCs/>
                <w:color w:val="000000"/>
                <w:sz w:val="24"/>
                <w:szCs w:val="24"/>
              </w:rPr>
              <w:t>Chi phí khác</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CD371B" w:rsidRPr="00CD371B" w:rsidRDefault="00987F7F" w:rsidP="00CD371B">
            <w:pPr>
              <w:spacing w:line="240" w:lineRule="auto"/>
              <w:rPr>
                <w:rFonts w:ascii="Times New Roman" w:eastAsia="Times New Roman" w:hAnsi="Times New Roman" w:cs="Times New Roman"/>
                <w:b/>
                <w:bCs/>
                <w:color w:val="000000"/>
                <w:sz w:val="24"/>
                <w:szCs w:val="24"/>
              </w:rPr>
            </w:pPr>
            <w:r w:rsidRPr="00987F7F">
              <w:rPr>
                <w:rFonts w:ascii="Times New Roman" w:eastAsia="Times New Roman" w:hAnsi="Times New Roman" w:cs="Times New Roman"/>
                <w:b/>
                <w:bCs/>
                <w:color w:val="000000"/>
                <w:sz w:val="24"/>
                <w:szCs w:val="24"/>
              </w:rPr>
              <w:t>Các chi phí khác (vận chuyển, vệ sinh …vv nếu có)</w:t>
            </w:r>
          </w:p>
        </w:tc>
        <w:tc>
          <w:tcPr>
            <w:tcW w:w="1984" w:type="dxa"/>
            <w:tcBorders>
              <w:top w:val="nil"/>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gói</w:t>
            </w:r>
          </w:p>
        </w:tc>
        <w:tc>
          <w:tcPr>
            <w:tcW w:w="1276"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jc w:val="center"/>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1.00</w:t>
            </w:r>
          </w:p>
        </w:tc>
        <w:tc>
          <w:tcPr>
            <w:tcW w:w="1275" w:type="dxa"/>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center"/>
          </w:tcPr>
          <w:p w:rsidR="00CD371B" w:rsidRPr="00CD371B" w:rsidRDefault="00CD371B" w:rsidP="00CD371B">
            <w:pPr>
              <w:spacing w:line="240" w:lineRule="auto"/>
              <w:jc w:val="right"/>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8" w:space="0" w:color="auto"/>
            </w:tcBorders>
            <w:shd w:val="clear" w:color="auto" w:fill="auto"/>
            <w:vAlign w:val="center"/>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r>
      <w:tr w:rsidR="00987F7F" w:rsidRPr="00CD371B" w:rsidTr="0089782B">
        <w:trPr>
          <w:trHeight w:val="435"/>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 </w:t>
            </w:r>
          </w:p>
        </w:tc>
        <w:tc>
          <w:tcPr>
            <w:tcW w:w="1701" w:type="dxa"/>
            <w:tcBorders>
              <w:top w:val="nil"/>
              <w:left w:val="nil"/>
              <w:bottom w:val="single" w:sz="4" w:space="0" w:color="auto"/>
              <w:right w:val="nil"/>
            </w:tcBorders>
            <w:shd w:val="clear" w:color="auto" w:fill="auto"/>
            <w:noWrap/>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 </w:t>
            </w:r>
          </w:p>
        </w:tc>
        <w:tc>
          <w:tcPr>
            <w:tcW w:w="105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TỔNG CỘNG TRƯỚC THUẾ</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CD371B" w:rsidRPr="0089782B" w:rsidRDefault="00CD371B" w:rsidP="00CD371B">
            <w:pPr>
              <w:spacing w:line="240" w:lineRule="auto"/>
              <w:jc w:val="center"/>
              <w:rPr>
                <w:rFonts w:ascii="Times New Roman" w:eastAsia="Times New Roman" w:hAnsi="Times New Roman" w:cs="Times New Roman"/>
                <w:b/>
                <w:bCs/>
                <w:color w:val="000000"/>
                <w:sz w:val="24"/>
                <w:szCs w:val="24"/>
              </w:rPr>
            </w:pPr>
          </w:p>
        </w:tc>
        <w:tc>
          <w:tcPr>
            <w:tcW w:w="1276" w:type="dxa"/>
            <w:tcBorders>
              <w:top w:val="nil"/>
              <w:left w:val="nil"/>
              <w:bottom w:val="single" w:sz="4" w:space="0" w:color="auto"/>
              <w:right w:val="single" w:sz="8" w:space="0" w:color="auto"/>
            </w:tcBorders>
            <w:shd w:val="clear" w:color="auto" w:fill="auto"/>
            <w:noWrap/>
            <w:vAlign w:val="center"/>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r>
      <w:tr w:rsidR="00987F7F" w:rsidRPr="00CD371B" w:rsidTr="0089782B">
        <w:trPr>
          <w:trHeight w:val="43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 </w:t>
            </w:r>
          </w:p>
        </w:tc>
        <w:tc>
          <w:tcPr>
            <w:tcW w:w="10500" w:type="dxa"/>
            <w:gridSpan w:val="8"/>
            <w:tcBorders>
              <w:top w:val="single" w:sz="4" w:space="0" w:color="auto"/>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 xml:space="preserve">THUẾ VAT </w:t>
            </w:r>
            <w:r w:rsidR="00072B4D">
              <w:rPr>
                <w:rFonts w:ascii="Times New Roman" w:eastAsia="Times New Roman" w:hAnsi="Times New Roman" w:cs="Times New Roman"/>
                <w:b/>
                <w:bCs/>
                <w:color w:val="000000"/>
                <w:sz w:val="24"/>
                <w:szCs w:val="24"/>
              </w:rPr>
              <w:t>(…%)</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CD371B" w:rsidRPr="0089782B" w:rsidRDefault="00CD371B" w:rsidP="00CD371B">
            <w:pPr>
              <w:spacing w:line="240" w:lineRule="auto"/>
              <w:jc w:val="center"/>
              <w:rPr>
                <w:rFonts w:ascii="Times New Roman" w:eastAsia="Times New Roman" w:hAnsi="Times New Roman" w:cs="Times New Roman"/>
                <w:b/>
                <w:bCs/>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r>
      <w:tr w:rsidR="00987F7F" w:rsidRPr="00CD371B" w:rsidTr="0089782B">
        <w:trPr>
          <w:trHeight w:val="43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 </w:t>
            </w:r>
          </w:p>
        </w:tc>
        <w:tc>
          <w:tcPr>
            <w:tcW w:w="10500" w:type="dxa"/>
            <w:gridSpan w:val="8"/>
            <w:tcBorders>
              <w:top w:val="single" w:sz="4" w:space="0" w:color="auto"/>
              <w:left w:val="nil"/>
              <w:bottom w:val="single" w:sz="4" w:space="0" w:color="auto"/>
              <w:right w:val="single" w:sz="4" w:space="0" w:color="auto"/>
            </w:tcBorders>
            <w:shd w:val="clear" w:color="auto" w:fill="auto"/>
            <w:vAlign w:val="center"/>
            <w:hideMark/>
          </w:tcPr>
          <w:p w:rsidR="00CD371B" w:rsidRPr="00CD371B" w:rsidRDefault="00CD371B" w:rsidP="00CD371B">
            <w:pPr>
              <w:spacing w:line="240" w:lineRule="auto"/>
              <w:jc w:val="center"/>
              <w:rPr>
                <w:rFonts w:ascii="Times New Roman" w:eastAsia="Times New Roman" w:hAnsi="Times New Roman" w:cs="Times New Roman"/>
                <w:b/>
                <w:bCs/>
                <w:color w:val="000000"/>
                <w:sz w:val="24"/>
                <w:szCs w:val="24"/>
              </w:rPr>
            </w:pPr>
            <w:r w:rsidRPr="00CD371B">
              <w:rPr>
                <w:rFonts w:ascii="Times New Roman" w:eastAsia="Times New Roman" w:hAnsi="Times New Roman" w:cs="Times New Roman"/>
                <w:b/>
                <w:bCs/>
                <w:color w:val="000000"/>
                <w:sz w:val="24"/>
                <w:szCs w:val="24"/>
              </w:rPr>
              <w:t>TỔNG CỘNG</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CD371B" w:rsidRPr="0089782B" w:rsidRDefault="00CD371B" w:rsidP="00CD371B">
            <w:pPr>
              <w:spacing w:line="240" w:lineRule="auto"/>
              <w:jc w:val="center"/>
              <w:rPr>
                <w:rFonts w:ascii="Times New Roman" w:eastAsia="Times New Roman" w:hAnsi="Times New Roman" w:cs="Times New Roman"/>
                <w:b/>
                <w:bCs/>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w:t>
            </w:r>
          </w:p>
        </w:tc>
      </w:tr>
      <w:tr w:rsidR="00CD371B" w:rsidRPr="00CD371B" w:rsidTr="0089782B">
        <w:trPr>
          <w:trHeight w:val="336"/>
        </w:trPr>
        <w:tc>
          <w:tcPr>
            <w:tcW w:w="557" w:type="dxa"/>
            <w:tcBorders>
              <w:top w:val="nil"/>
              <w:left w:val="nil"/>
              <w:bottom w:val="nil"/>
              <w:right w:val="nil"/>
            </w:tcBorders>
            <w:shd w:val="clear" w:color="auto" w:fill="auto"/>
            <w:noWrap/>
            <w:vAlign w:val="bottom"/>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p>
        </w:tc>
        <w:tc>
          <w:tcPr>
            <w:tcW w:w="1701" w:type="dxa"/>
            <w:tcBorders>
              <w:top w:val="nil"/>
              <w:left w:val="nil"/>
              <w:bottom w:val="nil"/>
              <w:right w:val="nil"/>
            </w:tcBorders>
            <w:shd w:val="clear" w:color="auto" w:fill="auto"/>
            <w:noWrap/>
            <w:vAlign w:val="bottom"/>
            <w:hideMark/>
          </w:tcPr>
          <w:p w:rsidR="00CD371B" w:rsidRPr="00CD371B" w:rsidRDefault="00CD371B" w:rsidP="00CD371B">
            <w:pPr>
              <w:spacing w:line="240" w:lineRule="auto"/>
              <w:rPr>
                <w:rFonts w:ascii="Times New Roman" w:eastAsia="Times New Roman" w:hAnsi="Times New Roman" w:cs="Times New Roman"/>
                <w:sz w:val="24"/>
                <w:szCs w:val="24"/>
              </w:rPr>
            </w:pPr>
          </w:p>
        </w:tc>
        <w:tc>
          <w:tcPr>
            <w:tcW w:w="13325" w:type="dxa"/>
            <w:gridSpan w:val="10"/>
            <w:tcBorders>
              <w:top w:val="nil"/>
              <w:left w:val="nil"/>
              <w:bottom w:val="nil"/>
              <w:right w:val="nil"/>
            </w:tcBorders>
            <w:shd w:val="clear" w:color="auto" w:fill="auto"/>
            <w:noWrap/>
            <w:vAlign w:val="bottom"/>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xml:space="preserve"> *    </w:t>
            </w:r>
            <w:r w:rsidRPr="00CD371B">
              <w:rPr>
                <w:rFonts w:ascii="Times New Roman" w:eastAsia="Times New Roman" w:hAnsi="Times New Roman" w:cs="Times New Roman"/>
                <w:b/>
                <w:bCs/>
                <w:color w:val="000000"/>
                <w:sz w:val="24"/>
                <w:szCs w:val="24"/>
              </w:rPr>
              <w:t xml:space="preserve">Thời gian </w:t>
            </w:r>
            <w:r w:rsidR="0089782B">
              <w:rPr>
                <w:rFonts w:ascii="Times New Roman" w:eastAsia="Times New Roman" w:hAnsi="Times New Roman" w:cs="Times New Roman"/>
                <w:b/>
                <w:bCs/>
                <w:color w:val="000000"/>
                <w:sz w:val="24"/>
                <w:szCs w:val="24"/>
              </w:rPr>
              <w:t>bảo hành</w:t>
            </w:r>
            <w:r w:rsidRPr="00CD371B">
              <w:rPr>
                <w:rFonts w:ascii="Times New Roman" w:eastAsia="Times New Roman" w:hAnsi="Times New Roman" w:cs="Times New Roman"/>
                <w:b/>
                <w:bCs/>
                <w:color w:val="000000"/>
                <w:sz w:val="24"/>
                <w:szCs w:val="24"/>
              </w:rPr>
              <w:t>:</w:t>
            </w:r>
          </w:p>
        </w:tc>
      </w:tr>
      <w:tr w:rsidR="00CD371B" w:rsidRPr="00CD371B" w:rsidTr="0089782B">
        <w:trPr>
          <w:trHeight w:val="336"/>
        </w:trPr>
        <w:tc>
          <w:tcPr>
            <w:tcW w:w="557" w:type="dxa"/>
            <w:tcBorders>
              <w:top w:val="nil"/>
              <w:left w:val="nil"/>
              <w:bottom w:val="nil"/>
              <w:right w:val="nil"/>
            </w:tcBorders>
            <w:shd w:val="clear" w:color="auto" w:fill="auto"/>
            <w:noWrap/>
            <w:vAlign w:val="bottom"/>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p>
        </w:tc>
        <w:tc>
          <w:tcPr>
            <w:tcW w:w="1701" w:type="dxa"/>
            <w:tcBorders>
              <w:top w:val="nil"/>
              <w:left w:val="nil"/>
              <w:bottom w:val="nil"/>
              <w:right w:val="nil"/>
            </w:tcBorders>
            <w:shd w:val="clear" w:color="auto" w:fill="auto"/>
            <w:noWrap/>
            <w:vAlign w:val="bottom"/>
            <w:hideMark/>
          </w:tcPr>
          <w:p w:rsidR="00CD371B" w:rsidRPr="00CD371B" w:rsidRDefault="00CD371B" w:rsidP="00CD371B">
            <w:pPr>
              <w:spacing w:line="240" w:lineRule="auto"/>
              <w:rPr>
                <w:rFonts w:ascii="Times New Roman" w:eastAsia="Times New Roman" w:hAnsi="Times New Roman" w:cs="Times New Roman"/>
                <w:sz w:val="24"/>
                <w:szCs w:val="24"/>
              </w:rPr>
            </w:pPr>
          </w:p>
        </w:tc>
        <w:tc>
          <w:tcPr>
            <w:tcW w:w="13325" w:type="dxa"/>
            <w:gridSpan w:val="10"/>
            <w:tcBorders>
              <w:top w:val="nil"/>
              <w:left w:val="nil"/>
              <w:bottom w:val="nil"/>
              <w:right w:val="nil"/>
            </w:tcBorders>
            <w:shd w:val="clear" w:color="auto" w:fill="auto"/>
            <w:noWrap/>
            <w:vAlign w:val="bottom"/>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xml:space="preserve"> *    </w:t>
            </w:r>
            <w:r w:rsidRPr="00CD371B">
              <w:rPr>
                <w:rFonts w:ascii="Times New Roman" w:eastAsia="Times New Roman" w:hAnsi="Times New Roman" w:cs="Times New Roman"/>
                <w:b/>
                <w:bCs/>
                <w:color w:val="000000"/>
                <w:sz w:val="24"/>
                <w:szCs w:val="24"/>
              </w:rPr>
              <w:t xml:space="preserve">Thời gian </w:t>
            </w:r>
            <w:r w:rsidR="0089782B">
              <w:rPr>
                <w:rFonts w:ascii="Times New Roman" w:eastAsia="Times New Roman" w:hAnsi="Times New Roman" w:cs="Times New Roman"/>
                <w:b/>
                <w:bCs/>
                <w:color w:val="000000"/>
                <w:sz w:val="24"/>
                <w:szCs w:val="24"/>
              </w:rPr>
              <w:t>thực hiện</w:t>
            </w:r>
            <w:r w:rsidRPr="00CD371B">
              <w:rPr>
                <w:rFonts w:ascii="Times New Roman" w:eastAsia="Times New Roman" w:hAnsi="Times New Roman" w:cs="Times New Roman"/>
                <w:b/>
                <w:bCs/>
                <w:color w:val="000000"/>
                <w:sz w:val="24"/>
                <w:szCs w:val="24"/>
              </w:rPr>
              <w:t>:</w:t>
            </w:r>
          </w:p>
        </w:tc>
      </w:tr>
      <w:tr w:rsidR="00CD371B" w:rsidRPr="00CD371B" w:rsidTr="0089782B">
        <w:trPr>
          <w:trHeight w:val="336"/>
        </w:trPr>
        <w:tc>
          <w:tcPr>
            <w:tcW w:w="557" w:type="dxa"/>
            <w:tcBorders>
              <w:top w:val="nil"/>
              <w:left w:val="nil"/>
              <w:bottom w:val="nil"/>
              <w:right w:val="nil"/>
            </w:tcBorders>
            <w:shd w:val="clear" w:color="auto" w:fill="auto"/>
            <w:noWrap/>
            <w:vAlign w:val="bottom"/>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p>
        </w:tc>
        <w:tc>
          <w:tcPr>
            <w:tcW w:w="1701" w:type="dxa"/>
            <w:tcBorders>
              <w:top w:val="nil"/>
              <w:left w:val="nil"/>
              <w:bottom w:val="nil"/>
              <w:right w:val="nil"/>
            </w:tcBorders>
            <w:shd w:val="clear" w:color="auto" w:fill="auto"/>
            <w:noWrap/>
            <w:vAlign w:val="bottom"/>
            <w:hideMark/>
          </w:tcPr>
          <w:p w:rsidR="00CD371B" w:rsidRPr="00CD371B" w:rsidRDefault="00CD371B" w:rsidP="00CD371B">
            <w:pPr>
              <w:spacing w:line="240" w:lineRule="auto"/>
              <w:rPr>
                <w:rFonts w:ascii="Times New Roman" w:eastAsia="Times New Roman" w:hAnsi="Times New Roman" w:cs="Times New Roman"/>
                <w:sz w:val="24"/>
                <w:szCs w:val="24"/>
              </w:rPr>
            </w:pPr>
          </w:p>
        </w:tc>
        <w:tc>
          <w:tcPr>
            <w:tcW w:w="13325" w:type="dxa"/>
            <w:gridSpan w:val="10"/>
            <w:tcBorders>
              <w:top w:val="nil"/>
              <w:left w:val="nil"/>
              <w:bottom w:val="nil"/>
              <w:right w:val="nil"/>
            </w:tcBorders>
            <w:shd w:val="clear" w:color="auto" w:fill="auto"/>
            <w:noWrap/>
            <w:vAlign w:val="bottom"/>
            <w:hideMark/>
          </w:tcPr>
          <w:p w:rsidR="00CD371B" w:rsidRPr="00CD371B" w:rsidRDefault="00CD371B" w:rsidP="00CD371B">
            <w:pPr>
              <w:spacing w:line="240" w:lineRule="auto"/>
              <w:rPr>
                <w:rFonts w:ascii="Times New Roman" w:eastAsia="Times New Roman" w:hAnsi="Times New Roman" w:cs="Times New Roman"/>
                <w:color w:val="000000"/>
                <w:sz w:val="24"/>
                <w:szCs w:val="24"/>
              </w:rPr>
            </w:pPr>
            <w:r w:rsidRPr="00CD371B">
              <w:rPr>
                <w:rFonts w:ascii="Times New Roman" w:eastAsia="Times New Roman" w:hAnsi="Times New Roman" w:cs="Times New Roman"/>
                <w:color w:val="000000"/>
                <w:sz w:val="24"/>
                <w:szCs w:val="24"/>
              </w:rPr>
              <w:t xml:space="preserve"> *   </w:t>
            </w:r>
            <w:r w:rsidRPr="00CD371B">
              <w:rPr>
                <w:rFonts w:ascii="Times New Roman" w:eastAsia="Times New Roman" w:hAnsi="Times New Roman" w:cs="Times New Roman"/>
                <w:b/>
                <w:bCs/>
                <w:color w:val="000000"/>
                <w:sz w:val="24"/>
                <w:szCs w:val="24"/>
              </w:rPr>
              <w:t>Ghi chú:</w:t>
            </w:r>
            <w:r w:rsidR="006B161C">
              <w:rPr>
                <w:rFonts w:ascii="Times New Roman" w:eastAsia="Times New Roman" w:hAnsi="Times New Roman" w:cs="Times New Roman"/>
                <w:b/>
                <w:bCs/>
                <w:color w:val="000000"/>
                <w:sz w:val="24"/>
                <w:szCs w:val="24"/>
              </w:rPr>
              <w:t xml:space="preserve"> yêu cầu báo giá trọn gói đã bao gồm thuế VAT, chi phí vận chuyển, vật tư, phụ liêu và lắp đặt…vv. </w:t>
            </w:r>
          </w:p>
        </w:tc>
      </w:tr>
    </w:tbl>
    <w:p w:rsidR="006B161C" w:rsidRDefault="00285141">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2C2108" w:rsidRDefault="00285141" w:rsidP="006B161C">
      <w:pPr>
        <w:spacing w:before="120" w:after="12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(Ký đóng dấu của đơn vị)</w:t>
      </w:r>
    </w:p>
    <w:sectPr w:rsidR="002C2108" w:rsidSect="00CD371B">
      <w:pgSz w:w="16838" w:h="11906" w:orient="landscape"/>
      <w:pgMar w:top="1440" w:right="990" w:bottom="1196" w:left="990" w:header="1080" w:footer="14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5FF" w:rsidRDefault="00A545FF">
      <w:pPr>
        <w:spacing w:line="240" w:lineRule="auto"/>
      </w:pPr>
      <w:r>
        <w:separator/>
      </w:r>
    </w:p>
  </w:endnote>
  <w:endnote w:type="continuationSeparator" w:id="0">
    <w:p w:rsidR="00A545FF" w:rsidRDefault="00A54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5FF" w:rsidRDefault="00A545FF">
      <w:pPr>
        <w:spacing w:line="240" w:lineRule="auto"/>
      </w:pPr>
      <w:r>
        <w:separator/>
      </w:r>
    </w:p>
  </w:footnote>
  <w:footnote w:type="continuationSeparator" w:id="0">
    <w:p w:rsidR="00A545FF" w:rsidRDefault="00A545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108" w:rsidRDefault="002C2108">
    <w:pPr>
      <w:pBdr>
        <w:top w:val="nil"/>
        <w:left w:val="nil"/>
        <w:bottom w:val="nil"/>
        <w:right w:val="nil"/>
        <w:between w:val="nil"/>
      </w:pBdr>
      <w:tabs>
        <w:tab w:val="center" w:pos="4513"/>
        <w:tab w:val="right" w:pos="9026"/>
      </w:tabs>
      <w:spacing w:after="240" w:line="240" w:lineRule="auto"/>
      <w:rPr>
        <w:b/>
        <w:i/>
        <w:color w:val="C00000"/>
      </w:rPr>
    </w:pPr>
    <w:r>
      <w:rPr>
        <w:i/>
        <w:color w:val="C00000"/>
      </w:rPr>
      <w:t xml:space="preserve">                                                Building a Healthy future for all!</w:t>
    </w:r>
    <w:r>
      <w:rPr>
        <w:noProof/>
      </w:rPr>
      <w:drawing>
        <wp:anchor distT="0" distB="0" distL="114300" distR="114300" simplePos="0" relativeHeight="251658240" behindDoc="0" locked="0" layoutInCell="1" hidden="0" allowOverlap="1">
          <wp:simplePos x="0" y="0"/>
          <wp:positionH relativeFrom="column">
            <wp:posOffset>152400</wp:posOffset>
          </wp:positionH>
          <wp:positionV relativeFrom="paragraph">
            <wp:posOffset>-400049</wp:posOffset>
          </wp:positionV>
          <wp:extent cx="1412240" cy="642620"/>
          <wp:effectExtent l="0" t="0" r="0" b="0"/>
          <wp:wrapSquare wrapText="bothSides" distT="0" distB="0" distL="114300" distR="11430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l="11542" t="16522" r="10106" b="10090"/>
                  <a:stretch>
                    <a:fillRect/>
                  </a:stretch>
                </pic:blipFill>
                <pic:spPr>
                  <a:xfrm>
                    <a:off x="0" y="0"/>
                    <a:ext cx="1412240" cy="642620"/>
                  </a:xfrm>
                  <a:prstGeom prst="rect">
                    <a:avLst/>
                  </a:prstGeom>
                  <a:ln/>
                </pic:spPr>
              </pic:pic>
            </a:graphicData>
          </a:graphic>
        </wp:anchor>
      </w:drawing>
    </w:r>
  </w:p>
  <w:p w:rsidR="002C2108" w:rsidRDefault="002C2108">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108" w:rsidRDefault="002C2108">
    <w:pPr>
      <w:pBdr>
        <w:top w:val="nil"/>
        <w:left w:val="nil"/>
        <w:bottom w:val="nil"/>
        <w:right w:val="nil"/>
        <w:between w:val="nil"/>
      </w:pBdr>
      <w:tabs>
        <w:tab w:val="center" w:pos="4513"/>
        <w:tab w:val="right" w:pos="9026"/>
      </w:tabs>
      <w:spacing w:after="240" w:line="240" w:lineRule="auto"/>
      <w:rPr>
        <w:b/>
        <w:i/>
        <w:color w:val="C00000"/>
      </w:rPr>
    </w:pPr>
    <w:r>
      <w:rPr>
        <w:i/>
        <w:color w:val="C00000"/>
      </w:rPr>
      <w:t xml:space="preserve">                                                Building a Healthy future for all!</w:t>
    </w:r>
    <w:r>
      <w:rPr>
        <w:noProof/>
      </w:rPr>
      <w:drawing>
        <wp:anchor distT="0" distB="0" distL="114300" distR="114300" simplePos="0" relativeHeight="251659264" behindDoc="0" locked="0" layoutInCell="1" hidden="0" allowOverlap="1">
          <wp:simplePos x="0" y="0"/>
          <wp:positionH relativeFrom="column">
            <wp:posOffset>243840</wp:posOffset>
          </wp:positionH>
          <wp:positionV relativeFrom="paragraph">
            <wp:posOffset>-233911</wp:posOffset>
          </wp:positionV>
          <wp:extent cx="1412240" cy="642620"/>
          <wp:effectExtent l="0" t="0" r="0" b="0"/>
          <wp:wrapSquare wrapText="bothSides" distT="0" distB="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l="11542" t="16522" r="10106" b="10090"/>
                  <a:stretch>
                    <a:fillRect/>
                  </a:stretch>
                </pic:blipFill>
                <pic:spPr>
                  <a:xfrm>
                    <a:off x="0" y="0"/>
                    <a:ext cx="1412240" cy="642620"/>
                  </a:xfrm>
                  <a:prstGeom prst="rect">
                    <a:avLst/>
                  </a:prstGeom>
                  <a:ln/>
                </pic:spPr>
              </pic:pic>
            </a:graphicData>
          </a:graphic>
        </wp:anchor>
      </w:drawing>
    </w:r>
  </w:p>
  <w:p w:rsidR="002C2108" w:rsidRDefault="002C2108">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EEC"/>
    <w:multiLevelType w:val="multilevel"/>
    <w:tmpl w:val="FDCAF1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031217"/>
    <w:multiLevelType w:val="hybridMultilevel"/>
    <w:tmpl w:val="C4FC74D2"/>
    <w:lvl w:ilvl="0" w:tplc="6DEEBF84">
      <w:start w:val="2"/>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0245595"/>
    <w:multiLevelType w:val="multilevel"/>
    <w:tmpl w:val="D51C5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A541F7"/>
    <w:multiLevelType w:val="multilevel"/>
    <w:tmpl w:val="D40688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AE7FF3"/>
    <w:multiLevelType w:val="multilevel"/>
    <w:tmpl w:val="CBE256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8A15A9D"/>
    <w:multiLevelType w:val="multilevel"/>
    <w:tmpl w:val="E2160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812CA2"/>
    <w:multiLevelType w:val="multilevel"/>
    <w:tmpl w:val="D51C5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397D8F"/>
    <w:multiLevelType w:val="hybridMultilevel"/>
    <w:tmpl w:val="49A47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BF2D4C"/>
    <w:multiLevelType w:val="multilevel"/>
    <w:tmpl w:val="DEC266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E448BD"/>
    <w:multiLevelType w:val="multilevel"/>
    <w:tmpl w:val="9C00483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
  </w:num>
  <w:num w:numId="3">
    <w:abstractNumId w:val="8"/>
  </w:num>
  <w:num w:numId="4">
    <w:abstractNumId w:val="5"/>
  </w:num>
  <w:num w:numId="5">
    <w:abstractNumId w:val="4"/>
  </w:num>
  <w:num w:numId="6">
    <w:abstractNumId w:val="1"/>
  </w:num>
  <w:num w:numId="7">
    <w:abstractNumId w:val="0"/>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91F"/>
    <w:rsid w:val="00015DDB"/>
    <w:rsid w:val="000427B3"/>
    <w:rsid w:val="00072B4D"/>
    <w:rsid w:val="000A5CBE"/>
    <w:rsid w:val="00186B5B"/>
    <w:rsid w:val="00271EDC"/>
    <w:rsid w:val="00285141"/>
    <w:rsid w:val="002A71F8"/>
    <w:rsid w:val="002C2108"/>
    <w:rsid w:val="002F3505"/>
    <w:rsid w:val="00305D8F"/>
    <w:rsid w:val="003B2349"/>
    <w:rsid w:val="003C2474"/>
    <w:rsid w:val="00417FC8"/>
    <w:rsid w:val="00431811"/>
    <w:rsid w:val="00447A72"/>
    <w:rsid w:val="004727D6"/>
    <w:rsid w:val="00481864"/>
    <w:rsid w:val="0051301F"/>
    <w:rsid w:val="005709F7"/>
    <w:rsid w:val="005E3BCA"/>
    <w:rsid w:val="00644470"/>
    <w:rsid w:val="00696A7B"/>
    <w:rsid w:val="006B161C"/>
    <w:rsid w:val="006E6D4F"/>
    <w:rsid w:val="006E7418"/>
    <w:rsid w:val="0071687B"/>
    <w:rsid w:val="0076748D"/>
    <w:rsid w:val="0078773C"/>
    <w:rsid w:val="0086058E"/>
    <w:rsid w:val="0089782B"/>
    <w:rsid w:val="008D3151"/>
    <w:rsid w:val="008E6113"/>
    <w:rsid w:val="00987F7F"/>
    <w:rsid w:val="00A37721"/>
    <w:rsid w:val="00A545FF"/>
    <w:rsid w:val="00A75918"/>
    <w:rsid w:val="00A860F1"/>
    <w:rsid w:val="00A8791F"/>
    <w:rsid w:val="00AD75B6"/>
    <w:rsid w:val="00BF312F"/>
    <w:rsid w:val="00C06928"/>
    <w:rsid w:val="00C61351"/>
    <w:rsid w:val="00C75B44"/>
    <w:rsid w:val="00CD371B"/>
    <w:rsid w:val="00CE4700"/>
    <w:rsid w:val="00DC109F"/>
    <w:rsid w:val="00DF4066"/>
    <w:rsid w:val="00E073C7"/>
    <w:rsid w:val="00E117E2"/>
    <w:rsid w:val="00E127B7"/>
    <w:rsid w:val="00E3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197E"/>
  <w15:docId w15:val="{EB330FDD-7CED-4D7D-9805-E4300B87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widowControl w:val="0"/>
      <w:tabs>
        <w:tab w:val="left" w:pos="720"/>
      </w:tabs>
      <w:spacing w:line="240" w:lineRule="auto"/>
      <w:jc w:val="center"/>
      <w:outlineLvl w:val="1"/>
    </w:pPr>
    <w:rPr>
      <w:b/>
      <w:color w:val="000000"/>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727D6"/>
    <w:pPr>
      <w:ind w:left="720"/>
      <w:contextualSpacing/>
    </w:pPr>
  </w:style>
  <w:style w:type="paragraph" w:styleId="BalloonText">
    <w:name w:val="Balloon Text"/>
    <w:basedOn w:val="Normal"/>
    <w:link w:val="BalloonTextChar"/>
    <w:uiPriority w:val="99"/>
    <w:semiHidden/>
    <w:unhideWhenUsed/>
    <w:rsid w:val="002851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41"/>
    <w:rPr>
      <w:rFonts w:ascii="Segoe UI" w:hAnsi="Segoe UI" w:cs="Segoe UI"/>
      <w:sz w:val="18"/>
      <w:szCs w:val="18"/>
    </w:rPr>
  </w:style>
  <w:style w:type="character" w:styleId="Hyperlink">
    <w:name w:val="Hyperlink"/>
    <w:basedOn w:val="DefaultParagraphFont"/>
    <w:uiPriority w:val="99"/>
    <w:unhideWhenUsed/>
    <w:rsid w:val="004818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060611">
      <w:bodyDiv w:val="1"/>
      <w:marLeft w:val="0"/>
      <w:marRight w:val="0"/>
      <w:marTop w:val="0"/>
      <w:marBottom w:val="0"/>
      <w:divBdr>
        <w:top w:val="none" w:sz="0" w:space="0" w:color="auto"/>
        <w:left w:val="none" w:sz="0" w:space="0" w:color="auto"/>
        <w:bottom w:val="none" w:sz="0" w:space="0" w:color="auto"/>
        <w:right w:val="none" w:sz="0" w:space="0" w:color="auto"/>
      </w:divBdr>
    </w:div>
    <w:div w:id="2060090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dding@ccih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dding@ccihp.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Wwu3Ycl2Nw47sC0FADU21WF4PA==">CgMxLjAyCGguZ2pkZ3hzOAByITFIQnQ1aDRQX1BIRTY0UlFmTGlYWFBLT1o4ZHN2MUg5eQ==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6</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ccihp</dc:creator>
  <cp:lastModifiedBy>Huyen Pham</cp:lastModifiedBy>
  <cp:revision>14</cp:revision>
  <cp:lastPrinted>2024-12-13T09:05:00Z</cp:lastPrinted>
  <dcterms:created xsi:type="dcterms:W3CDTF">2024-12-06T08:42:00Z</dcterms:created>
  <dcterms:modified xsi:type="dcterms:W3CDTF">2024-12-16T08:20:00Z</dcterms:modified>
</cp:coreProperties>
</file>